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1E" w:rsidRPr="003E0963" w:rsidRDefault="000D204D" w:rsidP="00B705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5" w:rsidRPr="003E0963" w:rsidRDefault="00761735" w:rsidP="00B705A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  <w:r w:rsidRPr="003E0963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ПОСТАНОВЛЕНИЕ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АДМИНИСТРАЦИИ УСПЕНСКОГО СЕЛЬСКОГО ПОСЕЛЕНИЯ БЕЛОГЛИНСКОГО РАЙОНА</w:t>
      </w:r>
    </w:p>
    <w:p w:rsidR="00761735" w:rsidRPr="003E0963" w:rsidRDefault="00761735" w:rsidP="00B705AE">
      <w:pPr>
        <w:keepNext/>
        <w:spacing w:after="0" w:line="240" w:lineRule="auto"/>
        <w:jc w:val="both"/>
        <w:outlineLvl w:val="0"/>
        <w:rPr>
          <w:rFonts w:ascii="Arial" w:hAnsi="Arial" w:cs="Arial"/>
          <w:b/>
          <w:bCs/>
          <w:kern w:val="32"/>
          <w:sz w:val="32"/>
          <w:szCs w:val="32"/>
          <w:lang w:eastAsia="ar-SA"/>
        </w:rPr>
      </w:pPr>
    </w:p>
    <w:p w:rsidR="00761735" w:rsidRPr="004A5DA2" w:rsidRDefault="006C6EC6" w:rsidP="0036640D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03582">
        <w:rPr>
          <w:rFonts w:ascii="Times New Roman" w:hAnsi="Times New Roman"/>
          <w:sz w:val="28"/>
          <w:szCs w:val="28"/>
          <w:lang w:eastAsia="ar-SA"/>
        </w:rPr>
        <w:t>о</w:t>
      </w:r>
      <w:bookmarkStart w:id="0" w:name="_GoBack"/>
      <w:bookmarkEnd w:id="0"/>
      <w:r w:rsidR="0005333D" w:rsidRPr="004A5DA2">
        <w:rPr>
          <w:rFonts w:ascii="Times New Roman" w:hAnsi="Times New Roman"/>
          <w:sz w:val="28"/>
          <w:szCs w:val="28"/>
          <w:lang w:eastAsia="ar-SA"/>
        </w:rPr>
        <w:t>т</w:t>
      </w:r>
      <w:r w:rsidR="00031B92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B0BA6">
        <w:rPr>
          <w:rFonts w:ascii="Times New Roman" w:hAnsi="Times New Roman"/>
          <w:sz w:val="28"/>
          <w:szCs w:val="28"/>
          <w:lang w:eastAsia="ar-SA"/>
        </w:rPr>
        <w:t>19</w:t>
      </w:r>
      <w:r w:rsidR="00233A83">
        <w:rPr>
          <w:rFonts w:ascii="Times New Roman" w:hAnsi="Times New Roman"/>
          <w:sz w:val="28"/>
          <w:szCs w:val="28"/>
          <w:lang w:eastAsia="ar-SA"/>
        </w:rPr>
        <w:t>.04</w:t>
      </w:r>
      <w:r w:rsidR="00AF3F97">
        <w:rPr>
          <w:rFonts w:ascii="Times New Roman" w:hAnsi="Times New Roman"/>
          <w:sz w:val="28"/>
          <w:szCs w:val="28"/>
          <w:lang w:eastAsia="ar-SA"/>
        </w:rPr>
        <w:t>.2024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427634" w:rsidRPr="004A5DA2">
        <w:rPr>
          <w:rFonts w:ascii="Times New Roman" w:hAnsi="Times New Roman"/>
          <w:sz w:val="28"/>
          <w:szCs w:val="28"/>
          <w:lang w:eastAsia="ar-SA"/>
        </w:rPr>
        <w:t>г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.                                                     </w:t>
      </w:r>
      <w:r w:rsidR="008B5184" w:rsidRPr="00CE57CE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427634" w:rsidRPr="00CE57CE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05333D" w:rsidRPr="00CE57CE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 w:rsidR="00770671" w:rsidRPr="00E9618F">
        <w:rPr>
          <w:rFonts w:ascii="Times New Roman" w:hAnsi="Times New Roman"/>
          <w:sz w:val="28"/>
          <w:szCs w:val="28"/>
          <w:lang w:eastAsia="ar-SA"/>
        </w:rPr>
        <w:t>№</w:t>
      </w:r>
      <w:r w:rsidR="00247562" w:rsidRPr="00E961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7246D">
        <w:rPr>
          <w:rFonts w:ascii="Times New Roman" w:hAnsi="Times New Roman"/>
          <w:sz w:val="28"/>
          <w:szCs w:val="28"/>
          <w:lang w:eastAsia="ar-SA"/>
        </w:rPr>
        <w:t>38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ст-ца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 Успенская</w:t>
      </w:r>
    </w:p>
    <w:p w:rsidR="004521F5" w:rsidRPr="003E0963" w:rsidRDefault="004521F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</w:t>
      </w:r>
      <w:r w:rsidR="0005333D">
        <w:rPr>
          <w:rFonts w:ascii="Times New Roman" w:hAnsi="Times New Roman"/>
          <w:b/>
          <w:bCs/>
          <w:sz w:val="28"/>
          <w:szCs w:val="28"/>
        </w:rPr>
        <w:t xml:space="preserve">я Белоглинского района от 30 августа </w:t>
      </w:r>
      <w:r w:rsidRPr="003E0963">
        <w:rPr>
          <w:rFonts w:ascii="Times New Roman" w:hAnsi="Times New Roman"/>
          <w:b/>
          <w:bCs/>
          <w:sz w:val="28"/>
          <w:szCs w:val="28"/>
        </w:rPr>
        <w:t xml:space="preserve">2019 года № 127 «Об утверждении муниципальной программы  «Развитие жилищно – коммунального хозяйства в Успенском сельском поселении </w:t>
      </w:r>
    </w:p>
    <w:p w:rsidR="004521F5" w:rsidRPr="003E0963" w:rsidRDefault="004521F5" w:rsidP="004521F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E0963">
        <w:rPr>
          <w:rFonts w:ascii="Times New Roman" w:hAnsi="Times New Roman"/>
          <w:b/>
          <w:bCs/>
          <w:sz w:val="28"/>
          <w:szCs w:val="28"/>
        </w:rPr>
        <w:t>Белоглинского района»</w:t>
      </w:r>
    </w:p>
    <w:p w:rsidR="00666F33" w:rsidRPr="003E0963" w:rsidRDefault="00666F33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218CD" w:rsidRPr="005218CD" w:rsidRDefault="004521F5" w:rsidP="006F76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E0963">
        <w:rPr>
          <w:rFonts w:ascii="Times New Roman" w:hAnsi="Times New Roman"/>
          <w:spacing w:val="-6"/>
          <w:sz w:val="28"/>
          <w:szCs w:val="28"/>
        </w:rPr>
        <w:t>Бюджетным кодексом Российской Федерации,</w:t>
      </w:r>
      <w:r w:rsidRPr="003E0963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3E0963">
          <w:rPr>
            <w:rFonts w:ascii="Times New Roman" w:hAnsi="Times New Roman"/>
            <w:sz w:val="28"/>
            <w:szCs w:val="28"/>
          </w:rPr>
          <w:t>№ 131-ФЗ</w:t>
        </w:r>
      </w:hyperlink>
      <w:r w:rsidRPr="003E096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3E0963">
        <w:rPr>
          <w:rFonts w:ascii="Times New Roman" w:hAnsi="Times New Roman"/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031B92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</w:t>
      </w:r>
      <w:r w:rsidR="007A486E">
        <w:rPr>
          <w:rFonts w:ascii="Times New Roman" w:hAnsi="Times New Roman"/>
          <w:bCs/>
          <w:sz w:val="28"/>
          <w:szCs w:val="28"/>
        </w:rPr>
        <w:t>руководствуясь решением</w:t>
      </w:r>
      <w:proofErr w:type="gramEnd"/>
      <w:r w:rsidR="007A486E">
        <w:rPr>
          <w:rFonts w:ascii="Times New Roman" w:hAnsi="Times New Roman"/>
          <w:bCs/>
          <w:sz w:val="28"/>
          <w:szCs w:val="28"/>
        </w:rPr>
        <w:t xml:space="preserve"> Совета Успенского сельского поселения Белоглинского района от </w:t>
      </w:r>
      <w:r w:rsidR="000B0BA6">
        <w:rPr>
          <w:rFonts w:ascii="Times New Roman" w:hAnsi="Times New Roman"/>
          <w:bCs/>
          <w:sz w:val="28"/>
          <w:szCs w:val="28"/>
        </w:rPr>
        <w:t>15</w:t>
      </w:r>
      <w:r w:rsidR="00233A83">
        <w:rPr>
          <w:rFonts w:ascii="Times New Roman" w:hAnsi="Times New Roman"/>
          <w:bCs/>
          <w:sz w:val="28"/>
          <w:szCs w:val="28"/>
        </w:rPr>
        <w:t>.04</w:t>
      </w:r>
      <w:r w:rsidR="00AF3F97">
        <w:rPr>
          <w:rFonts w:ascii="Times New Roman" w:hAnsi="Times New Roman"/>
          <w:bCs/>
          <w:sz w:val="28"/>
          <w:szCs w:val="28"/>
        </w:rPr>
        <w:t>.2024</w:t>
      </w:r>
      <w:r w:rsidR="0082299C">
        <w:rPr>
          <w:rFonts w:ascii="Times New Roman" w:hAnsi="Times New Roman"/>
          <w:bCs/>
          <w:sz w:val="28"/>
          <w:szCs w:val="28"/>
        </w:rPr>
        <w:t xml:space="preserve"> года </w:t>
      </w:r>
      <w:r w:rsidR="0082299C" w:rsidRPr="00C04DE7">
        <w:rPr>
          <w:rFonts w:ascii="Times New Roman" w:hAnsi="Times New Roman"/>
          <w:bCs/>
          <w:sz w:val="28"/>
          <w:szCs w:val="28"/>
        </w:rPr>
        <w:t xml:space="preserve">№ </w:t>
      </w:r>
      <w:r w:rsidR="000B0BA6">
        <w:rPr>
          <w:rFonts w:ascii="Times New Roman" w:hAnsi="Times New Roman"/>
          <w:bCs/>
          <w:sz w:val="28"/>
          <w:szCs w:val="28"/>
        </w:rPr>
        <w:t>81</w:t>
      </w:r>
      <w:r w:rsidR="009E482E" w:rsidRPr="00C04DE7">
        <w:rPr>
          <w:rFonts w:ascii="Times New Roman" w:hAnsi="Times New Roman"/>
          <w:bCs/>
          <w:sz w:val="28"/>
          <w:szCs w:val="28"/>
        </w:rPr>
        <w:t xml:space="preserve"> </w:t>
      </w:r>
      <w:r w:rsidR="00B67272" w:rsidRPr="00C04DE7">
        <w:rPr>
          <w:rFonts w:ascii="Times New Roman" w:hAnsi="Times New Roman"/>
          <w:sz w:val="28"/>
        </w:rPr>
        <w:t>§</w:t>
      </w:r>
      <w:r w:rsidR="000B0BA6">
        <w:rPr>
          <w:rFonts w:ascii="Times New Roman" w:hAnsi="Times New Roman"/>
          <w:sz w:val="28"/>
        </w:rPr>
        <w:t>1</w:t>
      </w:r>
      <w:r w:rsidR="007A486E">
        <w:rPr>
          <w:rFonts w:ascii="Times New Roman" w:hAnsi="Times New Roman"/>
          <w:sz w:val="28"/>
        </w:rPr>
        <w:t xml:space="preserve"> «</w:t>
      </w:r>
      <w:r w:rsidR="007A486E">
        <w:rPr>
          <w:rFonts w:ascii="Times New Roman" w:hAnsi="Times New Roman"/>
          <w:bCs/>
          <w:sz w:val="28"/>
          <w:szCs w:val="28"/>
          <w:lang w:eastAsia="ar-SA"/>
        </w:rPr>
        <w:t>«</w:t>
      </w:r>
      <w:r w:rsidR="007A486E">
        <w:rPr>
          <w:rFonts w:ascii="Times New Roman" w:hAnsi="Times New Roman"/>
          <w:sz w:val="28"/>
          <w:szCs w:val="28"/>
        </w:rPr>
        <w:t>О внесении изменений в решение Совета Успенского сельского посе</w:t>
      </w:r>
      <w:r w:rsidR="009E482E">
        <w:rPr>
          <w:rFonts w:ascii="Times New Roman" w:hAnsi="Times New Roman"/>
          <w:sz w:val="28"/>
          <w:szCs w:val="28"/>
        </w:rPr>
        <w:t>ления Белоглинского района от 1</w:t>
      </w:r>
      <w:r w:rsidR="00AF3F97">
        <w:rPr>
          <w:rFonts w:ascii="Times New Roman" w:hAnsi="Times New Roman"/>
          <w:sz w:val="28"/>
          <w:szCs w:val="28"/>
        </w:rPr>
        <w:t>1</w:t>
      </w:r>
      <w:r w:rsidR="007A486E">
        <w:rPr>
          <w:rFonts w:ascii="Times New Roman" w:hAnsi="Times New Roman"/>
          <w:sz w:val="28"/>
          <w:szCs w:val="28"/>
        </w:rPr>
        <w:t xml:space="preserve">  декабря 202</w:t>
      </w:r>
      <w:r w:rsidR="00AF3F97">
        <w:rPr>
          <w:rFonts w:ascii="Times New Roman" w:hAnsi="Times New Roman"/>
          <w:sz w:val="28"/>
          <w:szCs w:val="28"/>
        </w:rPr>
        <w:t>3</w:t>
      </w:r>
      <w:r w:rsidR="007A486E">
        <w:rPr>
          <w:rFonts w:ascii="Times New Roman" w:hAnsi="Times New Roman"/>
          <w:sz w:val="28"/>
          <w:szCs w:val="28"/>
        </w:rPr>
        <w:t xml:space="preserve"> года № </w:t>
      </w:r>
      <w:r w:rsidR="00AF3F97">
        <w:rPr>
          <w:rFonts w:ascii="Times New Roman" w:hAnsi="Times New Roman"/>
          <w:sz w:val="28"/>
          <w:szCs w:val="28"/>
        </w:rPr>
        <w:t>76</w:t>
      </w:r>
      <w:r w:rsidR="007A486E">
        <w:rPr>
          <w:rFonts w:ascii="Times New Roman" w:hAnsi="Times New Roman"/>
          <w:sz w:val="28"/>
          <w:szCs w:val="28"/>
        </w:rPr>
        <w:t xml:space="preserve"> § 1 «О бюджете Успенского сельского поселе</w:t>
      </w:r>
      <w:r w:rsidR="009E482E">
        <w:rPr>
          <w:rFonts w:ascii="Times New Roman" w:hAnsi="Times New Roman"/>
          <w:sz w:val="28"/>
          <w:szCs w:val="28"/>
        </w:rPr>
        <w:t>ния Белоглинского района на 202</w:t>
      </w:r>
      <w:r w:rsidR="00AF3F97">
        <w:rPr>
          <w:rFonts w:ascii="Times New Roman" w:hAnsi="Times New Roman"/>
          <w:sz w:val="28"/>
          <w:szCs w:val="28"/>
        </w:rPr>
        <w:t>4</w:t>
      </w:r>
      <w:r w:rsidR="007A486E">
        <w:rPr>
          <w:rFonts w:ascii="Times New Roman" w:hAnsi="Times New Roman"/>
          <w:sz w:val="28"/>
          <w:szCs w:val="28"/>
        </w:rPr>
        <w:t xml:space="preserve"> год</w:t>
      </w:r>
      <w:r w:rsidR="001A7AC8" w:rsidRPr="00043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7AC8" w:rsidRPr="00043999">
        <w:rPr>
          <w:rFonts w:ascii="Times New Roman" w:hAnsi="Times New Roman"/>
          <w:sz w:val="28"/>
          <w:szCs w:val="28"/>
        </w:rPr>
        <w:t>п</w:t>
      </w:r>
      <w:proofErr w:type="gramEnd"/>
      <w:r w:rsidR="001A7AC8" w:rsidRPr="00043999">
        <w:rPr>
          <w:rFonts w:ascii="Times New Roman" w:hAnsi="Times New Roman"/>
          <w:sz w:val="28"/>
          <w:szCs w:val="28"/>
        </w:rPr>
        <w:t xml:space="preserve"> о с т а н о в л я ю:</w:t>
      </w:r>
      <w:r w:rsidR="00DD06E7" w:rsidRPr="00DD06E7">
        <w:rPr>
          <w:bCs/>
          <w:sz w:val="28"/>
          <w:szCs w:val="28"/>
        </w:rPr>
        <w:t xml:space="preserve"> </w:t>
      </w:r>
    </w:p>
    <w:p w:rsidR="006B09E4" w:rsidRDefault="005218CD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  <w:lang w:eastAsia="ar-SA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Успенского сельского поселения Белоглинского района </w:t>
      </w:r>
      <w:r w:rsidR="00F644D1" w:rsidRPr="003E0963">
        <w:rPr>
          <w:rFonts w:ascii="Times New Roman" w:hAnsi="Times New Roman"/>
          <w:sz w:val="28"/>
          <w:szCs w:val="28"/>
        </w:rPr>
        <w:t xml:space="preserve"> </w:t>
      </w:r>
      <w:r w:rsidR="004521F5" w:rsidRPr="003E0963">
        <w:rPr>
          <w:rFonts w:ascii="Times New Roman" w:hAnsi="Times New Roman"/>
          <w:sz w:val="28"/>
          <w:szCs w:val="28"/>
        </w:rPr>
        <w:t xml:space="preserve">от </w:t>
      </w:r>
      <w:r w:rsidR="00770671" w:rsidRPr="003E0963">
        <w:rPr>
          <w:rFonts w:ascii="Times New Roman" w:hAnsi="Times New Roman"/>
          <w:sz w:val="28"/>
          <w:szCs w:val="28"/>
        </w:rPr>
        <w:t>30 августа</w:t>
      </w:r>
      <w:r w:rsidR="00997EBF" w:rsidRPr="003E0963">
        <w:rPr>
          <w:rFonts w:ascii="Times New Roman" w:hAnsi="Times New Roman"/>
          <w:sz w:val="28"/>
          <w:szCs w:val="28"/>
        </w:rPr>
        <w:t xml:space="preserve"> </w:t>
      </w:r>
      <w:r w:rsidR="003152B7" w:rsidRPr="003E0963">
        <w:rPr>
          <w:rFonts w:ascii="Times New Roman" w:hAnsi="Times New Roman"/>
          <w:sz w:val="28"/>
          <w:szCs w:val="28"/>
        </w:rPr>
        <w:t xml:space="preserve"> 20</w:t>
      </w:r>
      <w:r w:rsidR="00770671" w:rsidRPr="003E0963">
        <w:rPr>
          <w:rFonts w:ascii="Times New Roman" w:hAnsi="Times New Roman"/>
          <w:sz w:val="28"/>
          <w:szCs w:val="28"/>
        </w:rPr>
        <w:t>19</w:t>
      </w:r>
      <w:r w:rsidR="003152B7" w:rsidRPr="003E0963">
        <w:rPr>
          <w:rFonts w:ascii="Times New Roman" w:hAnsi="Times New Roman"/>
          <w:sz w:val="28"/>
          <w:szCs w:val="28"/>
        </w:rPr>
        <w:t xml:space="preserve"> года № </w:t>
      </w:r>
      <w:r w:rsidR="00770671" w:rsidRPr="003E0963">
        <w:rPr>
          <w:rFonts w:ascii="Times New Roman" w:hAnsi="Times New Roman"/>
          <w:sz w:val="28"/>
          <w:szCs w:val="28"/>
        </w:rPr>
        <w:t>127</w:t>
      </w:r>
      <w:r w:rsidR="004521F5" w:rsidRPr="003E096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«Р</w:t>
      </w:r>
      <w:r w:rsidR="004521F5" w:rsidRPr="003E0963">
        <w:rPr>
          <w:rFonts w:ascii="Times New Roman" w:hAnsi="Times New Roman"/>
          <w:bCs/>
          <w:sz w:val="28"/>
          <w:szCs w:val="28"/>
        </w:rPr>
        <w:t>азвитие жилищно – коммунального хозяйства в Успенском сельском поселении Белоглинского района»</w:t>
      </w:r>
      <w:r w:rsidR="004521F5" w:rsidRPr="003E0963">
        <w:rPr>
          <w:rFonts w:ascii="Times New Roman" w:hAnsi="Times New Roman"/>
          <w:sz w:val="28"/>
          <w:szCs w:val="28"/>
        </w:rPr>
        <w:t>», изложив приложение к постановлению в новой редакции (прилагается).</w:t>
      </w:r>
    </w:p>
    <w:p w:rsidR="003E7D47" w:rsidRPr="006B09E4" w:rsidRDefault="004B7D85" w:rsidP="006B09E4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2.  Постановление администрации Успенского сельского поселения Белоглинского района от </w:t>
      </w:r>
      <w:r w:rsidR="000B0BA6">
        <w:rPr>
          <w:rFonts w:ascii="Times New Roman" w:hAnsi="Times New Roman"/>
          <w:sz w:val="28"/>
          <w:szCs w:val="28"/>
        </w:rPr>
        <w:t>05 апреля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202</w:t>
      </w:r>
      <w:r w:rsidR="00233A83">
        <w:rPr>
          <w:rFonts w:ascii="Times New Roman" w:hAnsi="Times New Roman"/>
          <w:sz w:val="28"/>
          <w:szCs w:val="28"/>
        </w:rPr>
        <w:t>4</w:t>
      </w:r>
      <w:r w:rsidR="004A5DA2">
        <w:rPr>
          <w:rFonts w:ascii="Times New Roman" w:hAnsi="Times New Roman"/>
          <w:sz w:val="28"/>
          <w:szCs w:val="28"/>
        </w:rPr>
        <w:t xml:space="preserve"> </w:t>
      </w:r>
      <w:r w:rsidR="006B09E4">
        <w:rPr>
          <w:rFonts w:ascii="Times New Roman" w:hAnsi="Times New Roman"/>
          <w:sz w:val="28"/>
          <w:szCs w:val="28"/>
        </w:rPr>
        <w:t>года</w:t>
      </w:r>
      <w:r w:rsidR="00031B92">
        <w:rPr>
          <w:rFonts w:ascii="Times New Roman" w:hAnsi="Times New Roman"/>
          <w:sz w:val="28"/>
          <w:szCs w:val="28"/>
        </w:rPr>
        <w:t xml:space="preserve"> №</w:t>
      </w:r>
      <w:r w:rsidR="00F45F36">
        <w:rPr>
          <w:rFonts w:ascii="Times New Roman" w:hAnsi="Times New Roman"/>
          <w:sz w:val="28"/>
          <w:szCs w:val="28"/>
        </w:rPr>
        <w:t xml:space="preserve"> </w:t>
      </w:r>
      <w:r w:rsidR="000B0BA6">
        <w:rPr>
          <w:rFonts w:ascii="Times New Roman" w:hAnsi="Times New Roman"/>
          <w:sz w:val="28"/>
          <w:szCs w:val="28"/>
        </w:rPr>
        <w:t>29</w:t>
      </w:r>
      <w:r w:rsidR="006B09E4">
        <w:rPr>
          <w:rFonts w:ascii="Times New Roman" w:hAnsi="Times New Roman"/>
          <w:sz w:val="28"/>
          <w:szCs w:val="28"/>
        </w:rPr>
        <w:t xml:space="preserve"> «</w:t>
      </w:r>
      <w:r w:rsidR="006B09E4" w:rsidRPr="006B09E4"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 августа 2019 года № 127 «Об утверждении муниципальной программы  «Развитие жилищно – коммунального хозяйства в Успенском сельском поселении Белоглинского района»</w:t>
      </w:r>
      <w:r w:rsidR="006B09E4">
        <w:rPr>
          <w:rFonts w:eastAsia="Times New Roman"/>
          <w:sz w:val="28"/>
          <w:szCs w:val="28"/>
          <w:lang w:eastAsia="ru-RU"/>
        </w:rPr>
        <w:t xml:space="preserve"> </w:t>
      </w:r>
      <w:r w:rsidR="003E7D47">
        <w:rPr>
          <w:rFonts w:ascii="Times New Roman" w:hAnsi="Times New Roman"/>
          <w:sz w:val="28"/>
          <w:szCs w:val="28"/>
        </w:rPr>
        <w:t>признать утратившим силу</w:t>
      </w:r>
      <w:r w:rsidR="00D21B5C">
        <w:rPr>
          <w:rFonts w:ascii="Times New Roman" w:hAnsi="Times New Roman"/>
          <w:sz w:val="28"/>
          <w:szCs w:val="28"/>
        </w:rPr>
        <w:t>.</w:t>
      </w:r>
    </w:p>
    <w:p w:rsidR="00761735" w:rsidRPr="003E0963" w:rsidRDefault="003E7D47" w:rsidP="004A5DA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E46FC" w:rsidRPr="003E0963">
        <w:rPr>
          <w:rFonts w:ascii="Times New Roman" w:hAnsi="Times New Roman"/>
          <w:sz w:val="28"/>
          <w:szCs w:val="28"/>
          <w:lang w:eastAsia="ru-RU"/>
        </w:rPr>
        <w:t>3.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43999">
        <w:rPr>
          <w:rFonts w:ascii="Times New Roman" w:hAnsi="Times New Roman"/>
          <w:sz w:val="28"/>
          <w:szCs w:val="28"/>
          <w:lang w:eastAsia="ru-RU"/>
        </w:rPr>
        <w:t>Специалисту 2 категории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2A50C7">
        <w:rPr>
          <w:rFonts w:ascii="Times New Roman" w:hAnsi="Times New Roman"/>
          <w:sz w:val="28"/>
          <w:szCs w:val="28"/>
          <w:lang w:eastAsia="ru-RU"/>
        </w:rPr>
        <w:t>С</w:t>
      </w:r>
      <w:r w:rsidR="00043999">
        <w:rPr>
          <w:rFonts w:ascii="Times New Roman" w:hAnsi="Times New Roman"/>
          <w:sz w:val="28"/>
          <w:szCs w:val="28"/>
          <w:lang w:eastAsia="ru-RU"/>
        </w:rPr>
        <w:t>.</w:t>
      </w:r>
      <w:r w:rsidR="002A50C7">
        <w:rPr>
          <w:rFonts w:ascii="Times New Roman" w:hAnsi="Times New Roman"/>
          <w:sz w:val="28"/>
          <w:szCs w:val="28"/>
          <w:lang w:eastAsia="ru-RU"/>
        </w:rPr>
        <w:t>Г. Касьяновой</w:t>
      </w:r>
      <w:r w:rsidR="00803185" w:rsidRPr="003E0963">
        <w:rPr>
          <w:rFonts w:ascii="Times New Roman" w:hAnsi="Times New Roman"/>
          <w:sz w:val="28"/>
          <w:szCs w:val="28"/>
          <w:lang w:eastAsia="ru-RU"/>
        </w:rPr>
        <w:t xml:space="preserve"> обнародовать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настоящее 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постановление </w:t>
      </w:r>
      <w:r w:rsidR="00FF4B93" w:rsidRPr="003E0963">
        <w:rPr>
          <w:rFonts w:ascii="Times New Roman" w:hAnsi="Times New Roman"/>
          <w:sz w:val="28"/>
          <w:szCs w:val="28"/>
          <w:lang w:eastAsia="ru-RU"/>
        </w:rPr>
        <w:t>и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Успенского сельского поселения Белоглинского района (www.</w:t>
      </w:r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admuspenskoesp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.</w:t>
      </w:r>
      <w:r w:rsidR="00761735" w:rsidRPr="003E0963">
        <w:rPr>
          <w:rFonts w:ascii="Times New Roman" w:hAnsi="Times New Roman"/>
          <w:sz w:val="28"/>
          <w:szCs w:val="28"/>
          <w:lang w:val="en-US" w:eastAsia="ru-RU"/>
        </w:rPr>
        <w:t>ru</w:t>
      </w:r>
      <w:r w:rsidR="00761735" w:rsidRPr="003E0963">
        <w:rPr>
          <w:rFonts w:ascii="Times New Roman" w:hAnsi="Times New Roman"/>
          <w:sz w:val="28"/>
          <w:szCs w:val="28"/>
          <w:lang w:eastAsia="ru-RU"/>
        </w:rPr>
        <w:t>).</w:t>
      </w:r>
    </w:p>
    <w:p w:rsidR="00761735" w:rsidRPr="003E0963" w:rsidRDefault="006F7625" w:rsidP="000533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. Настоящее постановление вступает в силу со дня его официальног</w:t>
      </w:r>
      <w:r w:rsidR="00803185" w:rsidRPr="003E0963">
        <w:rPr>
          <w:rFonts w:ascii="Times New Roman" w:hAnsi="Times New Roman"/>
          <w:sz w:val="28"/>
          <w:szCs w:val="28"/>
          <w:lang w:eastAsia="ar-SA"/>
        </w:rPr>
        <w:t>о обнародования</w:t>
      </w:r>
      <w:r w:rsidR="009544B8"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544B8" w:rsidRPr="003E0963" w:rsidRDefault="009544B8" w:rsidP="00B705AE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E6169" w:rsidRPr="003E0963" w:rsidRDefault="00195593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 w:rsidR="007A48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6169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Успенского сельского поселения </w:t>
      </w:r>
    </w:p>
    <w:p w:rsidR="00DE6169" w:rsidRPr="003E0963" w:rsidRDefault="00DE6169" w:rsidP="00DE6169">
      <w:pPr>
        <w:tabs>
          <w:tab w:val="left" w:pos="5068"/>
          <w:tab w:val="left" w:pos="5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Белоглинского района                                              </w:t>
      </w:r>
      <w:r w:rsidR="00A41616" w:rsidRPr="003E09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A486E">
        <w:rPr>
          <w:rFonts w:ascii="Times New Roman" w:eastAsia="Times New Roman" w:hAnsi="Times New Roman"/>
          <w:sz w:val="28"/>
          <w:szCs w:val="28"/>
          <w:lang w:eastAsia="ru-RU"/>
        </w:rPr>
        <w:t>Г.Ю.Гусейнова</w:t>
      </w:r>
    </w:p>
    <w:p w:rsidR="00761735" w:rsidRPr="003E0963" w:rsidRDefault="00761735" w:rsidP="00B705A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F5693" w:rsidRPr="003E0963" w:rsidRDefault="00761735" w:rsidP="00124465">
      <w:pPr>
        <w:widowControl w:val="0"/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br w:type="page"/>
      </w:r>
      <w:r w:rsidR="004405A8"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966352"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</w:t>
      </w:r>
    </w:p>
    <w:p w:rsidR="00906FAE" w:rsidRPr="003E0963" w:rsidRDefault="00D815C1" w:rsidP="00124465">
      <w:pPr>
        <w:widowControl w:val="0"/>
        <w:snapToGrid w:val="0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Pr="003E0963">
        <w:rPr>
          <w:rFonts w:ascii="Times New Roman" w:hAnsi="Times New Roman"/>
          <w:sz w:val="28"/>
          <w:szCs w:val="28"/>
          <w:lang w:eastAsia="ar-SA"/>
        </w:rPr>
        <w:t>ю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 xml:space="preserve"> администрации </w:t>
      </w:r>
    </w:p>
    <w:p w:rsidR="00906FAE" w:rsidRPr="003E0963" w:rsidRDefault="00906FAE" w:rsidP="00124465">
      <w:pPr>
        <w:widowControl w:val="0"/>
        <w:spacing w:after="0" w:line="240" w:lineRule="auto"/>
        <w:ind w:left="4820" w:hanging="482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Успенского сельского поселения Белоглинского района</w:t>
      </w:r>
    </w:p>
    <w:p w:rsidR="00906FAE" w:rsidRPr="002A50C7" w:rsidRDefault="00906FAE" w:rsidP="003D7194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0"/>
          <w:lang w:eastAsia="ar-SA"/>
        </w:rPr>
      </w:pPr>
      <w:r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</w:t>
      </w:r>
      <w:r w:rsidR="0005333D" w:rsidRPr="004A5DA2">
        <w:rPr>
          <w:rFonts w:ascii="Times New Roman" w:hAnsi="Times New Roman"/>
          <w:sz w:val="28"/>
          <w:szCs w:val="28"/>
          <w:lang w:eastAsia="ar-SA"/>
        </w:rPr>
        <w:t xml:space="preserve">                            от </w:t>
      </w:r>
      <w:r w:rsidR="000B0BA6">
        <w:rPr>
          <w:rFonts w:ascii="Times New Roman" w:hAnsi="Times New Roman"/>
          <w:sz w:val="28"/>
          <w:szCs w:val="28"/>
          <w:lang w:eastAsia="ar-SA"/>
        </w:rPr>
        <w:t>19</w:t>
      </w:r>
      <w:r w:rsidR="00233A83">
        <w:rPr>
          <w:rFonts w:ascii="Times New Roman" w:hAnsi="Times New Roman"/>
          <w:sz w:val="28"/>
          <w:szCs w:val="28"/>
          <w:lang w:eastAsia="ar-SA"/>
        </w:rPr>
        <w:t>.04</w:t>
      </w:r>
      <w:r w:rsidR="00AF3F97">
        <w:rPr>
          <w:rFonts w:ascii="Times New Roman" w:hAnsi="Times New Roman"/>
          <w:sz w:val="28"/>
          <w:szCs w:val="28"/>
          <w:lang w:eastAsia="ar-SA"/>
        </w:rPr>
        <w:t>.2024</w:t>
      </w:r>
      <w:r w:rsidR="008B5184" w:rsidRPr="004A5DA2">
        <w:rPr>
          <w:rFonts w:ascii="Times New Roman" w:hAnsi="Times New Roman"/>
          <w:sz w:val="28"/>
          <w:szCs w:val="28"/>
          <w:lang w:eastAsia="ar-SA"/>
        </w:rPr>
        <w:t xml:space="preserve"> г.</w:t>
      </w:r>
      <w:r w:rsidR="005F4A95" w:rsidRPr="004A5DA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4A95" w:rsidRPr="00E9618F">
        <w:rPr>
          <w:rFonts w:ascii="Times New Roman" w:hAnsi="Times New Roman"/>
          <w:sz w:val="28"/>
          <w:szCs w:val="28"/>
          <w:lang w:eastAsia="ar-SA"/>
        </w:rPr>
        <w:t>№</w:t>
      </w:r>
      <w:r w:rsidR="00B7246D">
        <w:rPr>
          <w:rFonts w:ascii="Times New Roman" w:hAnsi="Times New Roman"/>
          <w:sz w:val="28"/>
          <w:szCs w:val="28"/>
          <w:lang w:eastAsia="ar-SA"/>
        </w:rPr>
        <w:t>38</w:t>
      </w:r>
      <w:r w:rsidR="001A7AC8" w:rsidRPr="00E9618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9618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06FAE" w:rsidRPr="003E0963" w:rsidTr="00966352">
        <w:tc>
          <w:tcPr>
            <w:tcW w:w="492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906FAE" w:rsidRPr="003E0963" w:rsidRDefault="00906FAE" w:rsidP="0096635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906FAE" w:rsidRPr="003E0963" w:rsidRDefault="00906FAE" w:rsidP="0012446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906FAE" w:rsidRPr="003E0963" w:rsidRDefault="00906FAE" w:rsidP="0012446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</w:p>
          <w:p w:rsidR="00906FAE" w:rsidRPr="003E0963" w:rsidRDefault="00906FAE" w:rsidP="0012446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30.08.2019 г.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</w:t>
            </w:r>
            <w:r w:rsidR="00CB3C14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127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  <w:p w:rsidR="00906FAE" w:rsidRPr="003E0963" w:rsidRDefault="00906FAE" w:rsidP="0096635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06FAE" w:rsidRPr="0005333D" w:rsidRDefault="00906FAE" w:rsidP="00906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 xml:space="preserve">Развитие жилищно-коммунального хозяйства в Успенском сельском поселении Белоглинского района» 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ПАСПОРТ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муниципальной программы 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Успенского сельского поселения Белоглинского района</w:t>
      </w:r>
    </w:p>
    <w:p w:rsidR="00906FAE" w:rsidRPr="0005333D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5333D">
        <w:rPr>
          <w:rFonts w:ascii="Times New Roman" w:hAnsi="Times New Roman"/>
          <w:b/>
          <w:bCs/>
          <w:sz w:val="28"/>
          <w:szCs w:val="28"/>
          <w:lang w:eastAsia="ar-SA"/>
        </w:rPr>
        <w:t>«</w:t>
      </w:r>
      <w:r w:rsidRPr="0005333D">
        <w:rPr>
          <w:rFonts w:ascii="Times New Roman" w:hAnsi="Times New Roman"/>
          <w:b/>
          <w:sz w:val="28"/>
          <w:szCs w:val="28"/>
          <w:lang w:eastAsia="ar-SA"/>
        </w:rPr>
        <w:t>Развитие жилищно-коммунального хозяйства в Успенском сельском поселении Белоглинского района</w:t>
      </w:r>
      <w:r w:rsidRPr="0005333D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2628"/>
        <w:gridCol w:w="437"/>
        <w:gridCol w:w="6703"/>
      </w:tblGrid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Развитие жилищно-коммунального хозяйства в Успенском сельском поселении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6640D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муниципальная программа)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Администрация Успенского сельского поселения Белоглинского района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Администрация Успенского сельского поселения Белоглинского района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(далее – Администрация)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Муниципальное казенное учреждение «Успенское хозяйственное объединение»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унитарное предприятие «Успенское хозяйственное объединение»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Ведомственные целевые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lastRenderedPageBreak/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Цели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Повышение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уровня  жизни  населения: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качества и надежности  производимых (оказываемых) для потребителей  коммунальных услуг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создание комфортных условий проживания и отдыха населения;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надежного и высокоэффективного уличного освещения территории Успенского сельского поселения Белоглинского района.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обеспечение права населения на благоприятную окружающую среду, санитарную очистку и уборку территорий населенных пунктов поселения, улучшение экологической обстановки в поселении, снижение уровня загрязнения окружающей среды;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коммунальной инфраструктуры для работы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Основной задачей является улучшение жилищных условий и качества жизни населения 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 которое обеспечивается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6FAE" w:rsidRPr="003E0963" w:rsidRDefault="00906FAE" w:rsidP="009663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pacing w:val="-2"/>
                <w:sz w:val="28"/>
                <w:szCs w:val="28"/>
                <w:lang w:eastAsia="ar-SA"/>
              </w:rPr>
              <w:t xml:space="preserve">обеспечение бесперебойного и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качественного водоснабжения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населения качественной питьевой водой в населенных пунктах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Pr="003E0963" w:rsidRDefault="00906FAE" w:rsidP="0096635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повышением эффективности отрасли жилищно-коммунального хозяйства;</w:t>
            </w:r>
          </w:p>
          <w:p w:rsidR="00906FAE" w:rsidRPr="003E0963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приведением в качественное состояние элементов благоустройства населенных пунктов;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восстановлением и модернизацией систем уличного освещения;</w:t>
            </w:r>
          </w:p>
          <w:p w:rsidR="00906FAE" w:rsidRPr="003E0963" w:rsidRDefault="00906FAE" w:rsidP="00966352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увеличением количества освещаемой территории;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оплата и экономия энергоресурсов за период реализации программы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предотвращение загрязнения окружающей среды при обращении с отходами производства и потребления;</w:t>
            </w:r>
          </w:p>
          <w:p w:rsidR="00906FAE" w:rsidRPr="003E0963" w:rsidRDefault="00906FAE" w:rsidP="00966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предупреждение возможных неблагоприятных воздействий хозяйственной и иной деятельности на окружающую природную среду и связанных с ними социальных, экономических и иных последствий;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формирование у населения культуры цивилизованного обращения с отходами.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  <w:t xml:space="preserve">Количество отремонтированных водопроводных сетей;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доля жителей, обеспеченных питьевой водой, соответствующей требованиям безопасности и безвредности, установленным санитарно-эпидемиологическими правилами; уровень износа водопроводных сетей;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общая площадь зеленых насаждений в расчете на одного жителя; количество посаженных саженцев;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функционирующих цветников;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количество </w:t>
            </w:r>
            <w:proofErr w:type="gramStart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собранных</w:t>
            </w:r>
            <w:proofErr w:type="gramEnd"/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вывезенных ТБО;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запчастей, техники;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техническое обслуживание линий уличного освещения;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приобретенных светильников с энергосберегающими лампами; своевременность оплаты за электроэнергию уличного освещения;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готовность котельных к работе в осенне-зимний период.</w:t>
            </w:r>
          </w:p>
        </w:tc>
      </w:tr>
      <w:tr w:rsidR="00DA1071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</w:t>
            </w:r>
          </w:p>
          <w:p w:rsidR="00906FAE" w:rsidRPr="003E0963" w:rsidRDefault="00906FAE" w:rsidP="00A4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A41616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06FAE" w:rsidRPr="003E0963" w:rsidTr="00966352">
        <w:tc>
          <w:tcPr>
            <w:tcW w:w="2628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437" w:type="dxa"/>
          </w:tcPr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906FAE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объем бюджетных ассигнований муниципальной программы составляет</w:t>
            </w:r>
            <w:r w:rsidRPr="00A41F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B0BA6">
              <w:rPr>
                <w:rFonts w:ascii="Times New Roman" w:hAnsi="Times New Roman"/>
                <w:sz w:val="28"/>
                <w:szCs w:val="28"/>
                <w:lang w:eastAsia="ru-RU"/>
              </w:rPr>
              <w:t>70 465,0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412C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рублей, </w:t>
            </w:r>
            <w:r w:rsidR="00F007E5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906FAE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487,</w:t>
            </w:r>
            <w:r w:rsidR="008177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3E0963" w:rsidRDefault="00906FAE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>11 018,0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06FAE" w:rsidRPr="008B5184" w:rsidRDefault="00906FAE" w:rsidP="00966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12 028,8</w:t>
            </w:r>
            <w:r w:rsidR="007359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60AF3"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тысяч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B5184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906FAE" w:rsidRDefault="00906FAE" w:rsidP="008B5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F2DDA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="008B5184"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77CC6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767E98">
              <w:rPr>
                <w:rFonts w:ascii="Times New Roman" w:hAnsi="Times New Roman"/>
                <w:sz w:val="28"/>
                <w:szCs w:val="28"/>
                <w:lang w:eastAsia="ru-RU"/>
              </w:rPr>
              <w:t> 274,2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="008B5184"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Pr="008B5184" w:rsidRDefault="00F74CD9" w:rsidP="000B0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0BA6">
              <w:rPr>
                <w:rFonts w:ascii="Times New Roman" w:hAnsi="Times New Roman"/>
                <w:sz w:val="28"/>
                <w:szCs w:val="28"/>
                <w:lang w:eastAsia="ru-RU"/>
              </w:rPr>
              <w:t>14 656,6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74CD9" w:rsidRPr="003E0963" w:rsidTr="00966352">
        <w:tc>
          <w:tcPr>
            <w:tcW w:w="2628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F74CD9" w:rsidRPr="003E0963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03" w:type="dxa"/>
          </w:tcPr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4CD9" w:rsidRP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 в сумме – </w:t>
            </w:r>
            <w:r w:rsidR="000B0BA6">
              <w:rPr>
                <w:rFonts w:ascii="Times New Roman" w:hAnsi="Times New Roman"/>
                <w:sz w:val="28"/>
                <w:szCs w:val="28"/>
              </w:rPr>
              <w:t>66 638,5</w:t>
            </w:r>
            <w:r w:rsidR="007C5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–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="00F45F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A1C74" w:rsidRPr="00DA1C74">
              <w:rPr>
                <w:rFonts w:ascii="Times New Roman" w:hAnsi="Times New Roman"/>
                <w:sz w:val="28"/>
                <w:szCs w:val="28"/>
                <w:lang w:eastAsia="ru-RU"/>
              </w:rPr>
              <w:t>275,</w:t>
            </w:r>
            <w:r w:rsidR="00034B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A1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3E0963" w:rsidRDefault="00F74CD9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2021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87F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11 018,0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F74CD9" w:rsidRPr="008B5184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>12 028,8</w:t>
            </w:r>
            <w:r w:rsidR="007A48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тысяч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 </w:t>
            </w:r>
            <w:r w:rsidR="00CD31B9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767E98">
              <w:rPr>
                <w:rFonts w:ascii="Times New Roman" w:hAnsi="Times New Roman"/>
                <w:sz w:val="28"/>
                <w:szCs w:val="28"/>
                <w:lang w:eastAsia="ru-RU"/>
              </w:rPr>
              <w:t> 659,9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 w:rsidRPr="008B5184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 w:rsidR="000B0BA6">
              <w:rPr>
                <w:rFonts w:ascii="Times New Roman" w:hAnsi="Times New Roman"/>
                <w:sz w:val="28"/>
                <w:szCs w:val="28"/>
                <w:lang w:eastAsia="ru-RU"/>
              </w:rPr>
              <w:t>14 656,6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F74CD9" w:rsidRDefault="00F74CD9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4CD9">
              <w:rPr>
                <w:rFonts w:ascii="Times New Roman" w:hAnsi="Times New Roman"/>
                <w:sz w:val="28"/>
                <w:szCs w:val="28"/>
              </w:rPr>
              <w:t xml:space="preserve">- средства краевого бюджета в сумме </w:t>
            </w:r>
            <w:r w:rsidR="00A77CC6">
              <w:rPr>
                <w:rFonts w:ascii="Times New Roman" w:hAnsi="Times New Roman"/>
                <w:sz w:val="28"/>
                <w:szCs w:val="28"/>
              </w:rPr>
              <w:t>3 826,5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  <w:r w:rsidR="00DE3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0C67" w:rsidRPr="00F74CD9" w:rsidRDefault="00750C67" w:rsidP="00F74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77C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212,2 тыс.  рублей</w:t>
            </w:r>
          </w:p>
          <w:p w:rsidR="00DE301D" w:rsidRPr="00DE301D" w:rsidRDefault="00DE301D" w:rsidP="00F74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Pr="003E096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77CC6">
              <w:rPr>
                <w:rFonts w:ascii="Times New Roman" w:hAnsi="Times New Roman"/>
                <w:sz w:val="28"/>
                <w:szCs w:val="28"/>
                <w:lang w:eastAsia="ru-RU"/>
              </w:rPr>
              <w:t>2 614,3</w:t>
            </w:r>
            <w:r w:rsidR="007C53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F74CD9" w:rsidRPr="00F74CD9" w:rsidRDefault="00F74CD9" w:rsidP="009663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CD9" w:rsidRPr="003E0963" w:rsidRDefault="00C730E9" w:rsidP="00906FAE">
      <w:pPr>
        <w:autoSpaceDE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906FAE" w:rsidRPr="003E0963" w:rsidRDefault="00906FAE" w:rsidP="00906FAE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1. Характеристика текущего состояния и прогноз развития  жилищно-коммунального хозяйства и благоустройства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1.1. Одним из важнейших приоритетов развития поселения, является вопрос улучшения уровня и качества жизни населения. Существенным аспектом в реализации данного вопроса является создание условий комфортного и безопасного проживания граждан, формирование современной инфраструктуры.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Население и организации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- поселение) обеспечены следующими коммунальными услугами: холодным водоснабжением, электроснабжением, газоснабжением, производится  сбор и вывоз твердых бытовых отходов. Централизованное теплоснабжение (отопление и горячее водоснабжение) и канализационная система отсутствую.  </w:t>
      </w:r>
    </w:p>
    <w:p w:rsidR="00906FAE" w:rsidRPr="003E0963" w:rsidRDefault="00906FAE" w:rsidP="00906FAE">
      <w:pPr>
        <w:tabs>
          <w:tab w:val="left" w:pos="72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Производство и сбыт коммунальных ресурсов и услуг осуществляется как муниципальными предприятиями, так и предприятиями иной формы собственности.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1.2. Протяженность водопроводных сетей составляет </w:t>
      </w:r>
      <w:smartTag w:uri="urn:schemas-microsoft-com:office:smarttags" w:element="metricconverter">
        <w:smartTagPr>
          <w:attr w:name="ProductID" w:val="100,6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100,6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газовых сетей составляет </w:t>
      </w:r>
      <w:smartTag w:uri="urn:schemas-microsoft-com:office:smarttags" w:element="metricconverter">
        <w:smartTagPr>
          <w:attr w:name="ProductID" w:val="57,847 километров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57,847 километров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 xml:space="preserve">, протяженность уличного освещения – </w:t>
      </w:r>
      <w:smartTag w:uri="urn:schemas-microsoft-com:office:smarttags" w:element="metricconverter">
        <w:smartTagPr>
          <w:attr w:name="ProductID" w:val="71,3 км"/>
        </w:smartTagPr>
        <w:r w:rsidRPr="003E0963">
          <w:rPr>
            <w:rFonts w:ascii="Times New Roman" w:hAnsi="Times New Roman"/>
            <w:sz w:val="28"/>
            <w:szCs w:val="28"/>
            <w:lang w:eastAsia="ar-SA"/>
          </w:rPr>
          <w:t>71,3 км</w:t>
        </w:r>
      </w:smartTag>
      <w:r w:rsidRPr="003E0963">
        <w:rPr>
          <w:rFonts w:ascii="Times New Roman" w:hAnsi="Times New Roman"/>
          <w:sz w:val="28"/>
          <w:szCs w:val="28"/>
          <w:lang w:eastAsia="ar-SA"/>
        </w:rPr>
        <w:t>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Муниципальное унитарное предприятие «Успенское хозяйственное объединение», эксплуатирующее систему централизованного водоснабжения, осуществляет водоснабжение населения, предприятий и организаций поселения.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Одной из главных проблем качественной поставки воды населению Успенского сельского поселения является изношенность водопроводных сетей. Износ водопроводных сетей Успенского сельского поселения Белоглинского района составляет более 60%, что способствует вторичному загрязнению воды, особенно в летний период (в период поливного земледелия), когда возможны подсосы загрязнений через поврежденные участки труб.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В связи со значительной изношенностью водопроводных сетей имеют место высокие потери.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lastRenderedPageBreak/>
        <w:t>Необходима полная реконструкция системы водоснабжения в х. Туркинском Белоглинского района и частичная реконструкция в станице Новолокинской и станицы Успенской, включающая в себя реконструкцию сетей и монтаж оборудования отвечающее энергосберегающим технологиям.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1.3. В настоящее время уличным освещением оборудовано 100% дорожной сети, но в связи с проводимыми работами по замене имеющихся линий электропередач необходима замена уличного освещения на отдельных улицах населенных пунктов. Также необходимо произвести замену светильников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более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современные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, увеличить их количество, а также повысить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энергоэффективность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1.4. Зимний период наиболее сложен в технической эксплуатации инженерных систем, конструкций и оборудования зданий. Санитарно-технические системы работают в это время с наибольшей нагрузкой. Подготовка к осенне-зимнему периоду заключается в проведении мероприятий подготовке инженерной инфраструктуры к эксплуатации в осенне-зимний период.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1.5. Особое внимание необходимо уделить созданию и развитию структур, занимающихся вопросами благоустройства и озеленения.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Требуют благоустройства застроенные территории. Необходимо вести дальнейшую работу по обустройству территории аллеями и цветниками.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области озеленения территории поселения можно выделить следующие основные проблемы.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Для улучшения и поддержания состояния зеленых насаждений, устранения аварийной ситуации, соответствия эксплуатационным требованиям к объектам коммунального хозяйства,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Pr="003E0963">
        <w:rPr>
          <w:rFonts w:ascii="Times New Roman" w:hAnsi="Times New Roman"/>
          <w:sz w:val="28"/>
          <w:szCs w:val="28"/>
          <w:lang w:eastAsia="ar-SA"/>
        </w:rPr>
        <w:t>старовозрастных</w:t>
      </w:r>
      <w:proofErr w:type="spell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аварийных насаждений, используя крупномерный посадочный материал саженцев деревьев ценных пород, декоративных кустарников, цветников.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1.6. По состоянию на 1 января 20</w:t>
      </w:r>
      <w:r w:rsidR="00CF2DDA" w:rsidRPr="003E0963">
        <w:rPr>
          <w:rFonts w:ascii="Times New Roman" w:hAnsi="Times New Roman"/>
          <w:sz w:val="28"/>
          <w:szCs w:val="28"/>
          <w:lang w:eastAsia="ar-SA"/>
        </w:rPr>
        <w:t>20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года в поселении имеется четыре кладбища общей площадью 156382 кв.м. К числу основных проблем в части организации содержания мест захоронения относятся следующие: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недостаточный уровень содержания мест захоронения;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отсутствие площадок для временного размещения мусора приводит к несанкционированным свалкам по периметру кладбища;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подъездные пути к кладбищу нуждаются в реконструктивных мероприятиях;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низкая инженерно-техническая оснащенность мест захоронения (водоснабжение, освещение).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1.7. Образованные несанкционированные свалки являются источниками загрязнения окружающей среды (почвы, поверхностных и грунтовых вод, атмосферного воздуха), тяжелыми металлами, органическими загрязнителями, источниками инфекционных заболеваний, что негативно сказывается на здоровье человека. Система санитарной очистки и уборки территорий населенных мест должна предусматривать рациональный сбор, быстрое удаление, надежное обезвреживание бытовых отходов.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поселения предоставляются услуги по санитарной очистке территории, а именно: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- сбор и вывоз твердых бытовых отходов (ТБО);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E0963">
        <w:rPr>
          <w:rFonts w:ascii="Times New Roman" w:hAnsi="Times New Roman"/>
          <w:sz w:val="28"/>
          <w:szCs w:val="28"/>
        </w:rPr>
        <w:t>- содержание и уборка улиц и дорог.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Организованный сбор ТБО на территории поселения осуществляется по заявкам населения и предприятий Муниципальным казенным предприятием «Успенское хозяйственное объединение» с помощью трактора «Беларусь» МТЗ – 82.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Недостатками системы сбора ТБО в жилищном фонде, ухудшающими санитарное состояние территорий, являются отсутствие санкционированной свалки на территории поселения и контейнерных площадок, оборудованных контейнерами для сбора ТБО.</w:t>
      </w:r>
    </w:p>
    <w:p w:rsidR="00906FAE" w:rsidRPr="003E0963" w:rsidRDefault="00906FAE" w:rsidP="00906FA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3E0963">
        <w:rPr>
          <w:rFonts w:ascii="Times New Roman" w:hAnsi="Times New Roman"/>
          <w:sz w:val="28"/>
          <w:szCs w:val="28"/>
        </w:rPr>
        <w:t>На территории Успенского сельского поселения необходимо построить контейнерные площадки и организовать раздельный сбор и вывоз ТБО.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1.9. На территории Успенского сельского поселения необходимо содержание муниципальных учреждений и предприятий, обеспечивающих  чистоту и прочие мероприятия по благоустройству, </w:t>
      </w:r>
      <w:r w:rsidRPr="003E0963">
        <w:rPr>
          <w:rFonts w:ascii="Times New Roman" w:hAnsi="Times New Roman"/>
          <w:sz w:val="28"/>
          <w:szCs w:val="20"/>
          <w:lang w:eastAsia="ar-SA"/>
        </w:rPr>
        <w:t>обеспечение коммунальными услугами (холодные водоснабжение, электроснабжение, газоснабжение,   сбор и вывоз твердых бытовых отходов).</w:t>
      </w:r>
    </w:p>
    <w:p w:rsidR="00906FAE" w:rsidRPr="003E0963" w:rsidRDefault="00906FAE" w:rsidP="00906FAE">
      <w:pPr>
        <w:suppressAutoHyphens/>
        <w:spacing w:after="0" w:line="240" w:lineRule="auto"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2. Цели, задачи и целевые показатели,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сроки и этапы реализации муниципальной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2.1. Основной целью Программы являются мероприятия по охране окружающей среды в границах Успенского сельского поселения, направленные на обеспечение права населения на благоприятную окружающую среду, благоприятные условия жизнедеятельности человека, экологическую безопасность, и обеспечения органами местного самоуправления исполнения требований законодательства и нормативов в области охраны окружающей природной среды, которая обеспечивается: 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1) повышением качества и надежности производимых (оказываемых) для потребителей коммунальных услуг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2) надежностью водоснабжения потребителей населенных пунктов Успенского сельского поселения Белоглинского района;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созданием комфортных условий проживания и отдыха населения;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4) надежным и высокоэффективным уличным освещением территории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100 % готовностью ЖКХ к осенне-зимнему периоду;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восстановлением и содержанием зеленого фонда;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7) своевременным сбором и вывозом ТБО, формированием у населения культуры цивилизованного обращения с отходами;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8) содержанием муниципальных служб.</w:t>
      </w:r>
    </w:p>
    <w:p w:rsidR="00906FAE" w:rsidRPr="003E0963" w:rsidRDefault="00906FAE" w:rsidP="00906FAE">
      <w:pPr>
        <w:tabs>
          <w:tab w:val="left" w:pos="32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2.2. Основные задачи является улучшение жилищных условий и качества жизни населения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Cs/>
          <w:sz w:val="28"/>
          <w:szCs w:val="28"/>
          <w:lang w:eastAsia="ar-SA"/>
        </w:rPr>
        <w:t>, которое обеспечивается</w:t>
      </w:r>
      <w:r w:rsidRPr="003E0963">
        <w:rPr>
          <w:rFonts w:ascii="Times New Roman" w:hAnsi="Times New Roman"/>
          <w:sz w:val="28"/>
          <w:szCs w:val="28"/>
          <w:lang w:eastAsia="ar-SA"/>
        </w:rPr>
        <w:t>: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1) бесперебойным снабжением населения качественной питьевой водой в населенных пунктах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2) повышением эффективности отрасли жилищно-коммунального хозяйства;</w:t>
      </w:r>
    </w:p>
    <w:p w:rsidR="00906FAE" w:rsidRPr="003E0963" w:rsidRDefault="00906FAE" w:rsidP="00906FAE">
      <w:pPr>
        <w:widowControl w:val="0"/>
        <w:suppressAutoHyphens/>
        <w:autoSpaceDE w:val="0"/>
        <w:snapToGri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E0963">
        <w:rPr>
          <w:rFonts w:ascii="Times New Roman" w:hAnsi="Times New Roman"/>
          <w:bCs/>
          <w:sz w:val="28"/>
          <w:szCs w:val="28"/>
          <w:lang w:eastAsia="zh-CN"/>
        </w:rPr>
        <w:t>3) улучшением экологической ситуации на территории поселения;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bCs/>
          <w:sz w:val="28"/>
          <w:szCs w:val="28"/>
          <w:lang w:eastAsia="ar-SA"/>
        </w:rPr>
        <w:t>4) приведением в качественное состояние элементов благоустройства населенных пунктов</w:t>
      </w:r>
    </w:p>
    <w:p w:rsidR="00906FAE" w:rsidRPr="003E0963" w:rsidRDefault="00906FAE" w:rsidP="00906FAE">
      <w:pPr>
        <w:spacing w:after="0" w:line="100" w:lineRule="atLeast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5) восстановлением и модернизацией систем уличного освещения;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6) оплата и экономия энергоресурсов за период реализации программы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2.3. Целевые показатели реализации муниципальной программы приведены в Приложении № 1 к муниципальной программе.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 xml:space="preserve">Срок реализации </w:t>
      </w:r>
      <w:r w:rsidRPr="003E0963">
        <w:rPr>
          <w:rFonts w:ascii="Times New Roman" w:hAnsi="Times New Roman"/>
          <w:sz w:val="28"/>
          <w:szCs w:val="20"/>
          <w:lang w:eastAsia="ar-SA"/>
        </w:rPr>
        <w:t>муниципальной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программы 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20</w:t>
      </w:r>
      <w:r w:rsidRPr="003E0963">
        <w:rPr>
          <w:rFonts w:ascii="Times New Roman" w:hAnsi="Times New Roman"/>
          <w:sz w:val="28"/>
          <w:szCs w:val="28"/>
          <w:lang w:eastAsia="ru-RU"/>
        </w:rPr>
        <w:t>-20</w:t>
      </w:r>
      <w:r w:rsidR="00A41616" w:rsidRPr="003E0963">
        <w:rPr>
          <w:rFonts w:ascii="Times New Roman" w:hAnsi="Times New Roman"/>
          <w:sz w:val="28"/>
          <w:szCs w:val="28"/>
          <w:lang w:eastAsia="ru-RU"/>
        </w:rPr>
        <w:t>24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906FAE" w:rsidRPr="003E0963" w:rsidRDefault="00906FAE" w:rsidP="00906FA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Этапы реализации муниципальной программы не предусмотрены.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3. Характеристика основных мероприятий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Для реализации программы в качестве исполнителей привлекается муниципальное унитарное предприятие «Успенское хозяйственное объединение» и муниципальное казенное учреждение «Успенское хозяйственное объединение»</w:t>
      </w:r>
    </w:p>
    <w:p w:rsidR="00906FAE" w:rsidRPr="003E0963" w:rsidRDefault="00906FAE" w:rsidP="00906F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4. </w:t>
      </w:r>
      <w:r w:rsidRPr="003E0963">
        <w:rPr>
          <w:rFonts w:ascii="Times New Roman" w:hAnsi="Times New Roman"/>
          <w:b/>
          <w:bCs/>
          <w:sz w:val="28"/>
          <w:szCs w:val="20"/>
          <w:lang w:eastAsia="ar-SA"/>
        </w:rPr>
        <w:t>Мероприятия муниципальной целевой Программы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ar-SA"/>
        </w:rPr>
      </w:pPr>
    </w:p>
    <w:p w:rsidR="00906FAE" w:rsidRPr="003E0963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4.1. Перечень мероприятий реализации Программы указан в приложении №2.</w:t>
      </w:r>
    </w:p>
    <w:p w:rsidR="00C26365" w:rsidRDefault="00906FAE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BA6">
        <w:rPr>
          <w:rFonts w:ascii="Times New Roman" w:hAnsi="Times New Roman"/>
          <w:sz w:val="28"/>
          <w:szCs w:val="28"/>
          <w:lang w:eastAsia="ru-RU"/>
        </w:rPr>
        <w:t>66 638,5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D31B9">
        <w:rPr>
          <w:rFonts w:ascii="Times New Roman" w:hAnsi="Times New Roman"/>
          <w:sz w:val="28"/>
          <w:szCs w:val="28"/>
          <w:lang w:eastAsia="ru-RU"/>
        </w:rPr>
        <w:t>шес</w:t>
      </w:r>
      <w:r w:rsidR="00CF2DDA" w:rsidRPr="003E0963">
        <w:rPr>
          <w:rFonts w:ascii="Times New Roman" w:hAnsi="Times New Roman"/>
          <w:sz w:val="28"/>
          <w:szCs w:val="28"/>
          <w:lang w:eastAsia="ru-RU"/>
        </w:rPr>
        <w:t>тьдесят</w:t>
      </w:r>
      <w:r w:rsidR="00B854D6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BA6">
        <w:rPr>
          <w:rFonts w:ascii="Times New Roman" w:hAnsi="Times New Roman"/>
          <w:sz w:val="28"/>
          <w:szCs w:val="28"/>
          <w:lang w:eastAsia="ru-RU"/>
        </w:rPr>
        <w:t>шесть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>миллион</w:t>
      </w:r>
      <w:r w:rsidR="00233A83">
        <w:rPr>
          <w:rFonts w:ascii="Times New Roman" w:hAnsi="Times New Roman"/>
          <w:sz w:val="28"/>
          <w:szCs w:val="28"/>
          <w:lang w:eastAsia="ru-RU"/>
        </w:rPr>
        <w:t>ов</w:t>
      </w:r>
      <w:r w:rsidR="00941B4C" w:rsidRPr="003E09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7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BA6">
        <w:rPr>
          <w:rFonts w:ascii="Times New Roman" w:hAnsi="Times New Roman"/>
          <w:sz w:val="28"/>
          <w:szCs w:val="28"/>
          <w:lang w:eastAsia="ru-RU"/>
        </w:rPr>
        <w:t>шестьсот тридцать восемь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01F6">
        <w:rPr>
          <w:rFonts w:ascii="Times New Roman" w:hAnsi="Times New Roman"/>
          <w:sz w:val="28"/>
          <w:szCs w:val="28"/>
          <w:lang w:eastAsia="ru-RU"/>
        </w:rPr>
        <w:t>тыс.</w:t>
      </w:r>
      <w:r w:rsidR="00C26365">
        <w:rPr>
          <w:rFonts w:ascii="Times New Roman" w:hAnsi="Times New Roman"/>
          <w:sz w:val="28"/>
          <w:szCs w:val="28"/>
          <w:lang w:eastAsia="ru-RU"/>
        </w:rPr>
        <w:t>)</w:t>
      </w:r>
      <w:r w:rsidR="00034B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0BA6">
        <w:rPr>
          <w:rFonts w:ascii="Times New Roman" w:hAnsi="Times New Roman"/>
          <w:sz w:val="28"/>
          <w:szCs w:val="28"/>
          <w:lang w:eastAsia="ru-RU"/>
        </w:rPr>
        <w:t>пятьсот</w:t>
      </w:r>
      <w:r w:rsidR="003D30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19D1">
        <w:rPr>
          <w:rFonts w:ascii="Times New Roman" w:hAnsi="Times New Roman"/>
          <w:sz w:val="28"/>
          <w:szCs w:val="28"/>
          <w:lang w:eastAsia="ru-RU"/>
        </w:rPr>
        <w:t xml:space="preserve"> рублей, </w:t>
      </w:r>
    </w:p>
    <w:p w:rsidR="00906FAE" w:rsidRPr="003E0963" w:rsidRDefault="00FB19D1" w:rsidP="00906F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краевого бюджета – </w:t>
      </w:r>
      <w:r w:rsidR="00A77CC6">
        <w:rPr>
          <w:rFonts w:ascii="Times New Roman" w:hAnsi="Times New Roman"/>
          <w:sz w:val="28"/>
          <w:szCs w:val="28"/>
          <w:lang w:eastAsia="ru-RU"/>
        </w:rPr>
        <w:t>3 826,5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77CC6">
        <w:rPr>
          <w:rFonts w:ascii="Times New Roman" w:hAnsi="Times New Roman"/>
          <w:sz w:val="28"/>
          <w:szCs w:val="28"/>
          <w:lang w:eastAsia="ru-RU"/>
        </w:rPr>
        <w:t>три</w:t>
      </w:r>
      <w:r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A77CC6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CC6">
        <w:rPr>
          <w:rFonts w:ascii="Times New Roman" w:hAnsi="Times New Roman"/>
          <w:sz w:val="28"/>
          <w:szCs w:val="28"/>
          <w:lang w:eastAsia="ru-RU"/>
        </w:rPr>
        <w:t>восемьсот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CC6">
        <w:rPr>
          <w:rFonts w:ascii="Times New Roman" w:hAnsi="Times New Roman"/>
          <w:sz w:val="28"/>
          <w:szCs w:val="28"/>
          <w:lang w:eastAsia="ru-RU"/>
        </w:rPr>
        <w:t>двадцать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CC6">
        <w:rPr>
          <w:rFonts w:ascii="Times New Roman" w:hAnsi="Times New Roman"/>
          <w:sz w:val="28"/>
          <w:szCs w:val="28"/>
          <w:lang w:eastAsia="ru-RU"/>
        </w:rPr>
        <w:t>шесть</w:t>
      </w:r>
      <w:r>
        <w:rPr>
          <w:rFonts w:ascii="Times New Roman" w:hAnsi="Times New Roman"/>
          <w:sz w:val="28"/>
          <w:szCs w:val="28"/>
          <w:lang w:eastAsia="ru-RU"/>
        </w:rPr>
        <w:t>) тыс.</w:t>
      </w:r>
      <w:r w:rsidR="00C263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7CC6">
        <w:rPr>
          <w:rFonts w:ascii="Times New Roman" w:hAnsi="Times New Roman"/>
          <w:sz w:val="28"/>
          <w:szCs w:val="28"/>
          <w:lang w:eastAsia="ru-RU"/>
        </w:rPr>
        <w:t>пятьсот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5. Прогноз сводных показателей муниципальных заданий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lastRenderedPageBreak/>
        <w:t>на оказание муниципальных услуг (выполнение работ)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муниципальными учреждениями </w:t>
      </w:r>
      <w:r w:rsidRPr="003E0963">
        <w:rPr>
          <w:rFonts w:ascii="Times New Roman" w:hAnsi="Times New Roman"/>
          <w:b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b/>
          <w:sz w:val="28"/>
          <w:szCs w:val="28"/>
          <w:lang w:eastAsia="ar-SA"/>
        </w:rPr>
        <w:t xml:space="preserve"> в сфере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3E0963">
        <w:rPr>
          <w:rFonts w:ascii="Times New Roman" w:hAnsi="Times New Roman"/>
          <w:spacing w:val="-2"/>
          <w:sz w:val="28"/>
          <w:szCs w:val="28"/>
          <w:lang w:eastAsia="ar-SA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6. Методика оценки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 Общие положения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  ежегодного доклада о ходе реализации муниципальной программы и об оценке эффективности ее реализации.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 Оценка эффективности реализации муниципальной программы осуществляется в два этапа.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реализации основных мероприятий и достижения   ожидаемых непосредственных результатов их реализации;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соответствия запланированному уровню расходов;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оценку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906FAE" w:rsidRPr="003E0963" w:rsidRDefault="00906FAE" w:rsidP="00906FA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 Оценка степени реализации основных мероприятий и достижения ожидаемых непосредственных результатов их реализации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209675" cy="219075"/>
            <wp:effectExtent l="19050" t="0" r="0" b="0"/>
            <wp:docPr id="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66700" cy="219075"/>
            <wp:effectExtent l="19050" t="0" r="0" b="0"/>
            <wp:docPr id="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общее количество мероприятий, запланированных к реализации в отчетном году.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6.2.2. Мероприятие может считаться выполненным в полном объеме при достижении следующих результатов: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 xml:space="preserve">6.2.2.1.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 поселения,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и администрацией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(далее по тексту  - администрация) показателями бюджетной сметы муниципального казенного учреждения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6.2.2.3. По иным мероприятиям результаты реализации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могут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оцениваться наступление или не наступление контрольного события (событий) и (или) достижение качественного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 Оценка степени соответствия запланированному уровню расходов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162050" cy="219075"/>
            <wp:effectExtent l="19050" t="0" r="0" b="0"/>
            <wp:docPr id="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19050" t="0" r="0" b="0"/>
            <wp:docPr id="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фактические расходы на реализацию основного мероприятия в отчетном году;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80975" cy="209550"/>
            <wp:effectExtent l="19050" t="0" r="0" b="0"/>
            <wp:docPr id="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объемы бюджетных ассигнований, предусмотренные на реализацию основного мероприятия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6.4. Оценка эффективности использования средств бюджета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средств бюджета поселения.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Если доля финансового обеспечения реализации основного мероприятия из бюджета поселения составляет менее 75%, по решению координатора муниципальной программы показатель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43025" cy="219075"/>
            <wp:effectExtent l="19050" t="0" r="0" b="0"/>
            <wp:docPr id="13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19075" cy="219075"/>
            <wp:effectExtent l="19050" t="0" r="9525" b="0"/>
            <wp:docPr id="1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использования финансовых ресурсов на реализацию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95275" cy="219075"/>
            <wp:effectExtent l="19050" t="0" r="9525" b="0"/>
            <wp:docPr id="15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всех мероприятий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соответствия запланированному уровню расходов из всех источников.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 Оценка степени достижения целей и решения задач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lastRenderedPageBreak/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6.5.2. Степень достижения планового значения целевого показателя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47800" cy="219075"/>
            <wp:effectExtent l="19050" t="0" r="0" b="0"/>
            <wp:docPr id="17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752600" cy="219075"/>
            <wp:effectExtent l="19050" t="0" r="0" b="0"/>
            <wp:docPr id="1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1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 основного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мероприятия</w:t>
      </w:r>
      <w:proofErr w:type="gramEnd"/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19050" t="0" r="0" b="0"/>
            <wp:docPr id="2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6.5.3. Степень реализации основного мероприятия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2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23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N - число целевых показателей основного мероприятия.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формуле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76275" cy="219075"/>
            <wp:effectExtent l="0" t="0" r="9525" b="0"/>
            <wp:docPr id="2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76250" cy="219075"/>
            <wp:effectExtent l="0" t="0" r="0" b="0"/>
            <wp:docPr id="2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685925" cy="419100"/>
            <wp:effectExtent l="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целевого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6.6. Оценка эффективности реализации основного мероприятия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эффективности использования средств бюджета поселения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495425" cy="219075"/>
            <wp:effectExtent l="19050" t="0" r="0" b="0"/>
            <wp:docPr id="3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219075" cy="219075"/>
            <wp:effectExtent l="19050" t="0" r="9525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gramStart"/>
      <w:r w:rsidR="00906FAE" w:rsidRPr="003E0963">
        <w:rPr>
          <w:rFonts w:ascii="Times New Roman" w:hAnsi="Times New Roman"/>
          <w:sz w:val="28"/>
          <w:szCs w:val="20"/>
          <w:lang w:eastAsia="ar-SA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3E0963">
        <w:rPr>
          <w:rFonts w:ascii="Times New Roman" w:hAnsi="Times New Roman"/>
          <w:sz w:val="28"/>
          <w:szCs w:val="20"/>
          <w:lang w:eastAsia="ar-SA"/>
        </w:rPr>
        <w:t>ЭРп</w:t>
      </w:r>
      <w:proofErr w:type="spellEnd"/>
      <w:r w:rsidRPr="003E0963">
        <w:rPr>
          <w:rFonts w:ascii="Times New Roman" w:hAnsi="Times New Roman"/>
          <w:sz w:val="28"/>
          <w:szCs w:val="20"/>
          <w:lang w:eastAsia="ar-SA"/>
        </w:rPr>
        <w:t>/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п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основного мероприятия признается неудовлетворительной.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 Оценка степени достижения целей и решения задач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увеличение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390650" cy="219075"/>
            <wp:effectExtent l="19050" t="0" r="0" b="0"/>
            <wp:docPr id="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для целевых показателей, желаемой тенденцией развития которых является снижение значений: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219075"/>
            <wp:effectExtent l="19050" t="0" r="0" b="0"/>
            <wp:docPr id="3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3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6.7.3. Степень реализации муниципальной программы рассчитывается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90675" cy="419100"/>
            <wp:effectExtent l="0" t="0" r="0" b="0"/>
            <wp:docPr id="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419100" cy="219075"/>
            <wp:effectExtent l="0" t="0" r="0" b="0"/>
            <wp:docPr id="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М - число целевых показателей, характеризующих цели и задачи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использовании данной формулы в случаях, если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638175" cy="219075"/>
            <wp:effectExtent l="0" t="0" r="9525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,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lastRenderedPageBreak/>
        <w:drawing>
          <wp:inline distT="0" distB="0" distL="0" distR="0">
            <wp:extent cx="419100" cy="219075"/>
            <wp:effectExtent l="0" t="0" r="0" b="0"/>
            <wp:docPr id="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принимается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равным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 xml:space="preserve"> 1.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E0963">
        <w:rPr>
          <w:rFonts w:ascii="Times New Roman" w:hAnsi="Times New Roman"/>
          <w:sz w:val="28"/>
          <w:szCs w:val="20"/>
          <w:lang w:eastAsia="ar-SA"/>
        </w:rPr>
        <w:t>следующую</w:t>
      </w:r>
      <w:proofErr w:type="gramEnd"/>
      <w:r w:rsidRPr="003E0963">
        <w:rPr>
          <w:rFonts w:ascii="Times New Roman" w:hAnsi="Times New Roman"/>
          <w:sz w:val="28"/>
          <w:szCs w:val="20"/>
          <w:lang w:eastAsia="ar-SA"/>
        </w:rPr>
        <w:t>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1543050" cy="419100"/>
            <wp:effectExtent l="0" t="0" r="0" b="0"/>
            <wp:docPr id="4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4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удельный вес, отражающий значимость показателя,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552450" cy="266700"/>
            <wp:effectExtent l="19050" t="0" r="0" b="0"/>
            <wp:docPr id="4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>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 Оценка эффективности реализации муниципальной программы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2657475" cy="476250"/>
            <wp:effectExtent l="0" t="0" r="9525" b="0"/>
            <wp:docPr id="4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4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0" b="0"/>
            <wp:docPr id="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степень реализации муниципальной программы;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52425" cy="219075"/>
            <wp:effectExtent l="19050" t="0" r="9525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эффективность реализации основного мероприятия;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171450" cy="219075"/>
            <wp:effectExtent l="19050" t="0" r="0" b="0"/>
            <wp:docPr id="5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определяется по формуле:</w:t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923925" cy="219075"/>
            <wp:effectExtent l="19050" t="0" r="0" b="0"/>
            <wp:docPr id="5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FAE" w:rsidRPr="003E0963" w:rsidRDefault="000D204D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209550" cy="219075"/>
            <wp:effectExtent l="0" t="0" r="0" b="0"/>
            <wp:docPr id="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FAE" w:rsidRPr="003E0963">
        <w:rPr>
          <w:rFonts w:ascii="Times New Roman" w:hAnsi="Times New Roman"/>
          <w:sz w:val="28"/>
          <w:szCs w:val="20"/>
          <w:lang w:eastAsia="ar-SA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j - количество основных мероприятий.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6.8.2. Эффективность реализации муниципальной программы признается высокой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0,90.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средней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0,80.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0D204D" w:rsidRPr="003E0963">
        <w:rPr>
          <w:rFonts w:ascii="Times New Roman" w:hAnsi="Times New Roman"/>
          <w:noProof/>
          <w:position w:val="-12"/>
          <w:sz w:val="28"/>
          <w:szCs w:val="20"/>
          <w:lang w:eastAsia="ru-RU"/>
        </w:rPr>
        <w:drawing>
          <wp:inline distT="0" distB="0" distL="0" distR="0">
            <wp:extent cx="304800" cy="219075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963">
        <w:rPr>
          <w:rFonts w:ascii="Times New Roman" w:hAnsi="Times New Roman"/>
          <w:sz w:val="28"/>
          <w:szCs w:val="20"/>
          <w:lang w:eastAsia="ar-SA"/>
        </w:rPr>
        <w:t xml:space="preserve"> составляет не менее 0,70.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0"/>
          <w:lang w:eastAsia="ar-SA"/>
        </w:rPr>
        <w:t>В остальных случаях эффективность реализации муниципальной программы признается неудовлетворительной.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 xml:space="preserve">7. Механизм реализации муниципальной 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ar-SA"/>
        </w:rPr>
      </w:pPr>
      <w:r w:rsidRPr="003E0963">
        <w:rPr>
          <w:rFonts w:ascii="Times New Roman" w:hAnsi="Times New Roman"/>
          <w:b/>
          <w:sz w:val="28"/>
          <w:szCs w:val="20"/>
          <w:lang w:eastAsia="ar-SA"/>
        </w:rPr>
        <w:t>программы и контроль над ее выполнением</w:t>
      </w:r>
    </w:p>
    <w:p w:rsidR="00906FAE" w:rsidRPr="003E0963" w:rsidRDefault="00906FAE" w:rsidP="00906FAE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7.1. Текущее управление муниципальной программой осуществляет ее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координатор – Администрация, которая: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организует реализацию муниципальной программы, участников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ежегодно проводит оценку эффективности реализации муниципальной программы;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Успенского сельского поселения Успенского района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план реализации муниципальной программы).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7.2. В плане реализации муниципальной программы отражаются: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«нормативный правовой акт утвержден»;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«объект капитального строительства (реконструкции) введен в эксплуатацию»;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«система разработана и введена в эксплуатацию» и т.д.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Контрольные события муниципальной программы по возможности выделяются по основным мероприятиям,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7.3. 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план-график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целях обеспечения контроля над выполнением муниципальной программы ее координатор представляет в администрацию Успенского сельского поселения Белоглинского района план реализации муниципальной программы и детальный план-график в течение 3 рабочих дней после их утверждения.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Мониторинг реализации муниципальной программы осуществляется по отчетным формам, утвержденным постановлением администрации Успенского сельского поселения Белоглинского района.</w:t>
      </w:r>
    </w:p>
    <w:p w:rsidR="00906FAE" w:rsidRPr="003E0963" w:rsidRDefault="00D82915" w:rsidP="00D82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7.4.</w:t>
      </w:r>
      <w:r w:rsidR="00906FAE" w:rsidRPr="003E0963">
        <w:rPr>
          <w:rFonts w:ascii="Times New Roman" w:hAnsi="Times New Roman"/>
          <w:sz w:val="28"/>
          <w:szCs w:val="28"/>
          <w:lang w:eastAsia="ar-SA"/>
        </w:rPr>
        <w:t>Координатор муниципальной программы ежегодно, до 15 февраля года, следующего за отчетным годом, направляет в администрацию Успенского сельского поселения Белоглинского района доклад о ходе реализации муниципальной программы на бумажных и электронных носителях.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Участники муниципальной программы в пределах своей компетенции ежегодно в сроки, установленные координатором муниципальной программы,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Доклад о ходе реализации муниципальной программы должен содержать: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оценку эффективности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3E0963">
        <w:rPr>
          <w:rFonts w:ascii="Times New Roman" w:hAnsi="Times New Roman"/>
          <w:sz w:val="28"/>
          <w:szCs w:val="28"/>
          <w:lang w:eastAsia="ar-SA"/>
        </w:rPr>
        <w:t>факторов</w:t>
      </w:r>
      <w:proofErr w:type="gramEnd"/>
      <w:r w:rsidRPr="003E0963">
        <w:rPr>
          <w:rFonts w:ascii="Times New Roman" w:hAnsi="Times New Roman"/>
          <w:sz w:val="28"/>
          <w:szCs w:val="28"/>
          <w:lang w:eastAsia="ar-SA"/>
        </w:rPr>
        <w:t xml:space="preserve"> и указываются в докладе о ходе реализации муниципальной программы причины, повлиявшие на такие расхождения.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7.5. По муниципальной программе, срок реализации которой завершился в отчетном году, координатор муниципальной программы представляет в администрацию Успенского сельского поселения Белоглинского района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муниципальный заказчик: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3E0963">
          <w:rPr>
            <w:rFonts w:ascii="Times New Roman" w:hAnsi="Times New Roman"/>
            <w:sz w:val="28"/>
            <w:szCs w:val="28"/>
            <w:lang w:eastAsia="ar-SA"/>
          </w:rPr>
          <w:t>закону</w:t>
        </w:r>
      </w:hyperlink>
      <w:r w:rsidRPr="003E0963">
        <w:rPr>
          <w:rFonts w:ascii="Times New Roman" w:hAnsi="Times New Roman"/>
          <w:sz w:val="28"/>
          <w:szCs w:val="28"/>
          <w:lang w:eastAsia="ar-SA"/>
        </w:rPr>
        <w:t xml:space="preserve">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проводит анализ выполнения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несет ответственность за нецелевое и неэффективное использование выделенных в его распоряжение средств бюджета Успенского сельского поселения Белоглинского района;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формирует бюджетные заявки на финансирование мероприятий муниципальной программы.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Администрация, как главный распорядитель средств бюджета Успенского сельского поселения Белоглинского района в пределах полномочий, установленных бюджетным законодательством Российской Федерации: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обеспечивает результативность, адресность и целевой характер использования средств бюджета Успенского сельского поселения Белоглинского района в соответствии с утвержденными ему бюджетными </w:t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>ассигнованиями и лимитами бюджетных обязательств;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осуществляет полномочия, установленные бюджетным законодательством Российской Федерации.</w:t>
      </w:r>
    </w:p>
    <w:p w:rsidR="00906FAE" w:rsidRPr="003E0963" w:rsidRDefault="00906FAE" w:rsidP="00906F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Администрация Успенского сельского поселения Белоглинского района, как исполнитель мероприятия: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обеспечивают реализацию мероприятия, проводят анализ его выполнения;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06FAE" w:rsidRPr="003E0963" w:rsidRDefault="00906FAE" w:rsidP="00906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осуществляют полномочия, установленные муниципальной программой.</w:t>
      </w: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D5FD2" w:rsidRDefault="003D5FD2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администрации Успенского сельского </w:t>
      </w:r>
    </w:p>
    <w:p w:rsidR="00966352" w:rsidRPr="003E0963" w:rsidRDefault="00434674" w:rsidP="004346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</w:p>
    <w:p w:rsidR="00906FAE" w:rsidRPr="003E0963" w:rsidRDefault="00906FAE" w:rsidP="00966352">
      <w:pPr>
        <w:rPr>
          <w:rFonts w:ascii="Times New Roman" w:hAnsi="Times New Roman"/>
          <w:sz w:val="28"/>
          <w:szCs w:val="28"/>
          <w:lang w:eastAsia="ar-SA"/>
        </w:rPr>
        <w:sectPr w:rsidR="00906FAE" w:rsidRPr="003E0963" w:rsidSect="00E24D67">
          <w:headerReference w:type="even" r:id="rId58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761735" w:rsidRPr="003E0963" w:rsidRDefault="0005333D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761735" w:rsidRPr="003E0963">
        <w:rPr>
          <w:rFonts w:ascii="Times New Roman" w:hAnsi="Times New Roman"/>
          <w:sz w:val="28"/>
          <w:szCs w:val="28"/>
          <w:lang w:eastAsia="ar-SA"/>
        </w:rPr>
        <w:t>№ 1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E0963">
        <w:rPr>
          <w:rFonts w:ascii="Times New Roman" w:hAnsi="Times New Roman"/>
          <w:b/>
          <w:sz w:val="28"/>
          <w:szCs w:val="28"/>
          <w:lang w:eastAsia="ar-SA"/>
        </w:rPr>
        <w:t>ЦЕЛИ, ЗАДАЧИ И ЦЕЛЕВЫЕ ПОКАЗАТЕЛИ МУНИЦИПАЛЬНОЙ ПРОГРАММЫ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991"/>
        <w:gridCol w:w="6797"/>
        <w:gridCol w:w="12"/>
        <w:gridCol w:w="1139"/>
        <w:gridCol w:w="851"/>
        <w:gridCol w:w="210"/>
        <w:gridCol w:w="782"/>
        <w:gridCol w:w="142"/>
        <w:gridCol w:w="850"/>
        <w:gridCol w:w="425"/>
        <w:gridCol w:w="284"/>
        <w:gridCol w:w="677"/>
        <w:gridCol w:w="599"/>
        <w:gridCol w:w="709"/>
      </w:tblGrid>
      <w:tr w:rsidR="00CF2DDA" w:rsidRPr="003E0963" w:rsidTr="00DD5F09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целевого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Единица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Значение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 год</w:t>
            </w: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в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Цель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Повышение  качества  и  надежности  производимых (оказываемых)  для потребителей  коммунальных услуг,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надежным и высокоэффективным уличным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Задачи</w:t>
            </w:r>
          </w:p>
        </w:tc>
        <w:tc>
          <w:tcPr>
            <w:tcW w:w="12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комфортности условий жизнедеятельности, доступности улучшения жилищных условий для сельского населения - бесперебойное снабжение населения качественной питьевой водой и уличным освещением;</w:t>
            </w:r>
          </w:p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Модернизация и обновление коммунальной инфраструктуры, при обеспечении доступности коммунальных ресурсов для потребителей.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7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Ремонт водопроводных сетей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Успенском сельском поселении Белоглинского района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6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647B2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Проверка приборов учёта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C730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C730E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6B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Услуги по корректировке документации «Схемы теплоснабжения, водоснабжения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водоотведения»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6647B2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ab/>
              <w:t>Основное мероприятие № 2 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2.1.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км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454A9D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>364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72,8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энергоэффективные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86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Оплата за газ «Вечный огонь» мемориал станица Успенская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Сбор и вывоз ТБО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парков, детских площадок от клещей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, уничтожение карантинных сорняков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5300,0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2D640D" w:rsidP="00EA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1060,0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Противоклещевая обработка парков, детских  площадок.</w:t>
            </w:r>
            <w:r w:rsidR="002D640D"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Приобретение баннеров.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A14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2D640D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507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A14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75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DD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5F0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0963">
              <w:rPr>
                <w:rFonts w:ascii="Times New Roman" w:hAnsi="Times New Roman"/>
                <w:sz w:val="28"/>
                <w:szCs w:val="20"/>
                <w:lang w:eastAsia="ar-SA"/>
              </w:rPr>
              <w:t>3.2.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Приобретение и ремонт техники, приобретение запасный частей, ГСМ, хозяйственных материалов и прочие расходы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CF2D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7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налогов и сборов в бюджет и иных платежей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CF2DDA" w:rsidRPr="003E0963" w:rsidTr="00DD5F09">
        <w:trPr>
          <w:trHeight w:val="45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занятости населения (трудоустройство несовершеннолетних граждан в период каникул)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CF2DDA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DA" w:rsidRPr="003E0963" w:rsidRDefault="00DD5F0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</w:tr>
    </w:tbl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34674" w:rsidRPr="003E0963" w:rsidRDefault="00666F33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434674" w:rsidRPr="003E0963" w:rsidRDefault="00434674" w:rsidP="00434674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 w:rsidP="00B705A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br w:type="page"/>
      </w:r>
      <w:r w:rsidRPr="003E0963"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</w:t>
      </w:r>
      <w:r w:rsidR="0005333D">
        <w:rPr>
          <w:rFonts w:ascii="Times New Roman" w:hAnsi="Times New Roman"/>
          <w:sz w:val="28"/>
          <w:szCs w:val="28"/>
          <w:lang w:eastAsia="ar-SA"/>
        </w:rPr>
        <w:t xml:space="preserve">                               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5333D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№ 2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к муниципальной программе «Развитие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жилищно-коммунального хозяйства в Успенском сельском поселении Белоглинского района</w:t>
      </w:r>
      <w:r w:rsidRPr="003E0963"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ind w:left="910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963">
        <w:rPr>
          <w:rFonts w:ascii="Times New Roman" w:hAnsi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</w:p>
    <w:p w:rsidR="00761735" w:rsidRPr="003E0963" w:rsidRDefault="00761735" w:rsidP="00B70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0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ru-RU"/>
        </w:rPr>
        <w:t>«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Развитие жилищно-коммунального хозяйства в </w:t>
      </w:r>
      <w:r w:rsidRPr="003E0963">
        <w:rPr>
          <w:rFonts w:ascii="Times New Roman" w:hAnsi="Times New Roman"/>
          <w:sz w:val="28"/>
          <w:szCs w:val="28"/>
          <w:lang w:eastAsia="ru-RU"/>
        </w:rPr>
        <w:t>Успенского сельского поселения Белоглинского района</w:t>
      </w:r>
      <w:r w:rsidRPr="003E0963">
        <w:rPr>
          <w:rFonts w:ascii="Times New Roman" w:hAnsi="Times New Roman"/>
          <w:sz w:val="28"/>
          <w:szCs w:val="28"/>
          <w:lang w:eastAsia="ar-SA"/>
        </w:rPr>
        <w:t>»</w:t>
      </w:r>
    </w:p>
    <w:p w:rsidR="00761735" w:rsidRPr="003E0963" w:rsidRDefault="00761735" w:rsidP="00B705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90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63"/>
        <w:gridCol w:w="1842"/>
        <w:gridCol w:w="1560"/>
        <w:gridCol w:w="1275"/>
        <w:gridCol w:w="1134"/>
        <w:gridCol w:w="1134"/>
        <w:gridCol w:w="1134"/>
        <w:gridCol w:w="1123"/>
        <w:gridCol w:w="1447"/>
        <w:gridCol w:w="1984"/>
      </w:tblGrid>
      <w:tr w:rsidR="00BF3F16" w:rsidRPr="003E0963" w:rsidTr="000F1B6C">
        <w:trPr>
          <w:tblCellSpacing w:w="5" w:type="nil"/>
        </w:trPr>
        <w:tc>
          <w:tcPr>
            <w:tcW w:w="709" w:type="dxa"/>
            <w:vMerge w:val="restart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63" w:type="dxa"/>
            <w:vMerge w:val="restart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Источник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1560" w:type="dxa"/>
            <w:vMerge w:val="restart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финансирования,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всего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(тыс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уб.)</w:t>
            </w:r>
          </w:p>
        </w:tc>
        <w:tc>
          <w:tcPr>
            <w:tcW w:w="5800" w:type="dxa"/>
            <w:gridSpan w:val="5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1447" w:type="dxa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2023год</w:t>
            </w:r>
          </w:p>
        </w:tc>
        <w:tc>
          <w:tcPr>
            <w:tcW w:w="1123" w:type="dxa"/>
          </w:tcPr>
          <w:p w:rsidR="00BF3F16" w:rsidRPr="003E0963" w:rsidRDefault="00BF3F16" w:rsidP="00CA2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2024год</w:t>
            </w:r>
          </w:p>
        </w:tc>
        <w:tc>
          <w:tcPr>
            <w:tcW w:w="1447" w:type="dxa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Align w:val="center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63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23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47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4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BF3F16" w:rsidRPr="003E0963" w:rsidTr="000F1B6C">
        <w:trPr>
          <w:trHeight w:val="380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</w:tcPr>
          <w:p w:rsidR="00BF3F16" w:rsidRPr="003E0963" w:rsidRDefault="00BF3F16" w:rsidP="00D8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Развитие жилищно-коммунального хозяйства </w:t>
            </w:r>
          </w:p>
        </w:tc>
        <w:tc>
          <w:tcPr>
            <w:tcW w:w="1842" w:type="dxa"/>
          </w:tcPr>
          <w:p w:rsidR="00BF3F16" w:rsidRPr="00DA1C74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A1C74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B82CB8" w:rsidRDefault="000B0BA6" w:rsidP="00BE2E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70 465,0</w:t>
            </w:r>
          </w:p>
        </w:tc>
        <w:tc>
          <w:tcPr>
            <w:tcW w:w="1275" w:type="dxa"/>
          </w:tcPr>
          <w:p w:rsidR="00BF3F16" w:rsidRPr="00B0317F" w:rsidRDefault="0007539C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487,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BF3F16" w:rsidRPr="00B0317F" w:rsidRDefault="00887F23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018,0</w:t>
            </w:r>
          </w:p>
        </w:tc>
        <w:tc>
          <w:tcPr>
            <w:tcW w:w="1134" w:type="dxa"/>
          </w:tcPr>
          <w:p w:rsidR="00BF3F16" w:rsidRPr="00B0317F" w:rsidRDefault="00BD1B7D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028,8</w:t>
            </w:r>
          </w:p>
        </w:tc>
        <w:tc>
          <w:tcPr>
            <w:tcW w:w="1134" w:type="dxa"/>
          </w:tcPr>
          <w:p w:rsidR="00BF3F16" w:rsidRPr="00DE301D" w:rsidRDefault="00CF790D" w:rsidP="0076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767E98">
              <w:rPr>
                <w:rFonts w:ascii="Times New Roman" w:hAnsi="Times New Roman"/>
                <w:sz w:val="24"/>
                <w:szCs w:val="24"/>
                <w:lang w:eastAsia="ar-SA"/>
              </w:rPr>
              <w:t> 274,2</w:t>
            </w:r>
          </w:p>
        </w:tc>
        <w:tc>
          <w:tcPr>
            <w:tcW w:w="1123" w:type="dxa"/>
          </w:tcPr>
          <w:p w:rsidR="00BF3F16" w:rsidRPr="003E0963" w:rsidRDefault="000B0BA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14 656,6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повышение</w:t>
            </w: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качества и надежности  производимых (оказываемых) для потребителей  коммунальных услуг;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благоприятной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окружающей среды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Успенского сельского поселения Белоглинского района 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B0317F" w:rsidRDefault="000B0BA6" w:rsidP="00767E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66 638,5</w:t>
            </w:r>
          </w:p>
        </w:tc>
        <w:tc>
          <w:tcPr>
            <w:tcW w:w="1275" w:type="dxa"/>
          </w:tcPr>
          <w:p w:rsidR="00BF3F16" w:rsidRPr="00B0317F" w:rsidRDefault="00001417" w:rsidP="00367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275,</w:t>
            </w:r>
            <w:r w:rsidR="00367BBF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BF3F16" w:rsidRPr="00B0317F" w:rsidRDefault="00810D98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018,0</w:t>
            </w:r>
          </w:p>
        </w:tc>
        <w:tc>
          <w:tcPr>
            <w:tcW w:w="1134" w:type="dxa"/>
          </w:tcPr>
          <w:p w:rsidR="00BF3F16" w:rsidRPr="00B0317F" w:rsidRDefault="0082299C" w:rsidP="002A5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028,8</w:t>
            </w:r>
          </w:p>
        </w:tc>
        <w:tc>
          <w:tcPr>
            <w:tcW w:w="1134" w:type="dxa"/>
          </w:tcPr>
          <w:p w:rsidR="00BF3F16" w:rsidRPr="003E0963" w:rsidRDefault="00CF790D" w:rsidP="0076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767E98">
              <w:rPr>
                <w:rFonts w:ascii="Times New Roman" w:hAnsi="Times New Roman"/>
                <w:sz w:val="24"/>
                <w:szCs w:val="24"/>
                <w:lang w:eastAsia="ar-SA"/>
              </w:rPr>
              <w:t> 659,9</w:t>
            </w:r>
          </w:p>
        </w:tc>
        <w:tc>
          <w:tcPr>
            <w:tcW w:w="1123" w:type="dxa"/>
          </w:tcPr>
          <w:p w:rsidR="00FE01AD" w:rsidRPr="003E0963" w:rsidRDefault="000B0BA6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14 656,6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B0317F" w:rsidRDefault="00A77CC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3 826,5</w:t>
            </w:r>
          </w:p>
        </w:tc>
        <w:tc>
          <w:tcPr>
            <w:tcW w:w="1275" w:type="dxa"/>
          </w:tcPr>
          <w:p w:rsidR="00BF3F16" w:rsidRPr="00B0317F" w:rsidRDefault="00234709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</w:tcPr>
          <w:p w:rsidR="00BF3F16" w:rsidRPr="00B0317F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B0317F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A77CC6" w:rsidP="00DA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1 Мероприятия в сфере коммунального хозяйства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B82CB8" w:rsidRDefault="000B0BA6" w:rsidP="00FE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17 720,2</w:t>
            </w:r>
          </w:p>
        </w:tc>
        <w:tc>
          <w:tcPr>
            <w:tcW w:w="1275" w:type="dxa"/>
          </w:tcPr>
          <w:p w:rsidR="00BF3F16" w:rsidRPr="003E0963" w:rsidRDefault="00CD64D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0D3D63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BF3F16" w:rsidRPr="003E0963" w:rsidRDefault="00BD1B7D" w:rsidP="005A1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</w:tcPr>
          <w:p w:rsidR="00BF3F16" w:rsidRPr="003E0963" w:rsidRDefault="00FB14F2" w:rsidP="00D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 893,5</w:t>
            </w:r>
          </w:p>
        </w:tc>
        <w:tc>
          <w:tcPr>
            <w:tcW w:w="1123" w:type="dxa"/>
          </w:tcPr>
          <w:p w:rsidR="00BF3F16" w:rsidRPr="003E0963" w:rsidRDefault="000B0BA6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AF3F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 </w:t>
            </w:r>
            <w:r w:rsidR="00FE01A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590</w:t>
            </w:r>
            <w:r w:rsidR="00AF3F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создание комфортных условий проживания и отдыха населения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0B0BA6" w:rsidP="00DD0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15 105,9</w:t>
            </w:r>
          </w:p>
        </w:tc>
        <w:tc>
          <w:tcPr>
            <w:tcW w:w="1275" w:type="dxa"/>
          </w:tcPr>
          <w:p w:rsidR="00BF3F16" w:rsidRPr="003E0963" w:rsidRDefault="009B6918" w:rsidP="00F45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5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55,</w:t>
            </w:r>
            <w:r w:rsidR="00CD64DD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</w:tcPr>
          <w:p w:rsidR="00BF3F16" w:rsidRPr="00DE301D" w:rsidRDefault="00E332BC" w:rsidP="00760C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F45F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048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760CD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073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</w:tcPr>
          <w:p w:rsidR="00BF3F16" w:rsidRPr="003E0963" w:rsidRDefault="00FB14F2" w:rsidP="00DD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 279,2</w:t>
            </w:r>
          </w:p>
        </w:tc>
        <w:tc>
          <w:tcPr>
            <w:tcW w:w="1123" w:type="dxa"/>
          </w:tcPr>
          <w:p w:rsidR="00BF3F16" w:rsidRPr="003E0963" w:rsidRDefault="000B0BA6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  <w:r w:rsidR="00AF3F9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FE01A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590</w:t>
            </w:r>
            <w:r w:rsidR="00B659AC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FB14F2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FB14F2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B679C5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679C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129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B679C5" w:rsidRDefault="00BC67CE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BF3F16" w:rsidRPr="003E0963" w:rsidTr="000F1B6C">
        <w:trPr>
          <w:trHeight w:val="255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Мероприятия в сфере водоснабжения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Успенского сельского поселения Белоглинского района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числе:</w:t>
            </w:r>
            <w:r w:rsidR="00566EA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Капитального ремонта,</w:t>
            </w:r>
          </w:p>
          <w:p w:rsidR="00BF3F16" w:rsidRPr="003E0963" w:rsidRDefault="00566EAC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емонт водопроводных сетей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артезианской скважины </w:t>
            </w:r>
            <w:r w:rsidR="00BF3F16"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FB14F2" w:rsidP="00705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705505">
              <w:rPr>
                <w:rFonts w:ascii="Times New Roman" w:hAnsi="Times New Roman"/>
                <w:sz w:val="24"/>
                <w:szCs w:val="24"/>
                <w:lang w:eastAsia="ar-SA"/>
              </w:rPr>
              <w:t> 308,8</w:t>
            </w:r>
          </w:p>
        </w:tc>
        <w:tc>
          <w:tcPr>
            <w:tcW w:w="1275" w:type="dxa"/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1134" w:type="dxa"/>
          </w:tcPr>
          <w:p w:rsidR="00BF3F16" w:rsidRPr="003E0963" w:rsidRDefault="00CF790D" w:rsidP="0070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705505">
              <w:rPr>
                <w:rFonts w:ascii="Times New Roman" w:hAnsi="Times New Roman"/>
                <w:sz w:val="24"/>
                <w:szCs w:val="24"/>
                <w:lang w:eastAsia="ar-SA"/>
              </w:rPr>
              <w:t> 699,1</w:t>
            </w:r>
          </w:p>
        </w:tc>
        <w:tc>
          <w:tcPr>
            <w:tcW w:w="1123" w:type="dxa"/>
          </w:tcPr>
          <w:p w:rsidR="00BF3F16" w:rsidRPr="003E0963" w:rsidRDefault="00186F9C" w:rsidP="003D7C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BF3F16" w:rsidRPr="003E0963" w:rsidTr="000F1B6C">
        <w:trPr>
          <w:trHeight w:val="336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CF790D" w:rsidP="00705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705505">
              <w:rPr>
                <w:rFonts w:ascii="Times New Roman" w:hAnsi="Times New Roman"/>
                <w:sz w:val="24"/>
                <w:szCs w:val="24"/>
                <w:lang w:eastAsia="ar-SA"/>
              </w:rPr>
              <w:t> 694,5</w:t>
            </w:r>
          </w:p>
        </w:tc>
        <w:tc>
          <w:tcPr>
            <w:tcW w:w="1275" w:type="dxa"/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1350</w:t>
            </w:r>
            <w:r w:rsidR="007E6ED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DE301D" w:rsidRDefault="00E332B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84,</w:t>
            </w:r>
            <w:r w:rsidR="00B659AC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F3F16" w:rsidRPr="003E0963" w:rsidRDefault="00705505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84,8</w:t>
            </w:r>
          </w:p>
        </w:tc>
        <w:tc>
          <w:tcPr>
            <w:tcW w:w="1123" w:type="dxa"/>
          </w:tcPr>
          <w:p w:rsidR="00BF3F16" w:rsidRPr="003E0963" w:rsidRDefault="00186F9C" w:rsidP="00186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27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FB14F2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FB14F2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2 614,3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222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74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0B0BA6" w:rsidP="00FE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950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565CF7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</w:tcPr>
          <w:p w:rsidR="00BF3F16" w:rsidRPr="003E0963" w:rsidRDefault="00705505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3 000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0B0BA6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Бесперебойная работа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водоснабжающей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организации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0B0BA6" w:rsidP="00FE01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950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C039EA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A3E6A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BF3F16" w:rsidRPr="00DE301D" w:rsidRDefault="00810D98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B4F7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850</w:t>
            </w:r>
            <w:r w:rsidR="00BF3F16"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7359A4" w:rsidP="005A1F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5A1FEC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00,0</w:t>
            </w:r>
          </w:p>
        </w:tc>
        <w:tc>
          <w:tcPr>
            <w:tcW w:w="1134" w:type="dxa"/>
          </w:tcPr>
          <w:p w:rsidR="00BF3F16" w:rsidRPr="003E0963" w:rsidRDefault="00705505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3 000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0B0BA6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котельных к зимнему периоду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(проведение гидравлических испытаний, лабораторных работ, пуско-наладочных работ и т.д.)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AF3F9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275" w:type="dxa"/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48,4</w:t>
            </w:r>
          </w:p>
        </w:tc>
        <w:tc>
          <w:tcPr>
            <w:tcW w:w="1134" w:type="dxa"/>
          </w:tcPr>
          <w:p w:rsidR="00BF3F16" w:rsidRPr="003E0963" w:rsidRDefault="00DD06E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98,4</w:t>
            </w:r>
          </w:p>
        </w:tc>
        <w:tc>
          <w:tcPr>
            <w:tcW w:w="1123" w:type="dxa"/>
          </w:tcPr>
          <w:p w:rsidR="00BF3F16" w:rsidRPr="003E0963" w:rsidRDefault="00AF3F97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МБУК «Успенская клубная система»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AF3F9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275" w:type="dxa"/>
          </w:tcPr>
          <w:p w:rsidR="00BF3F16" w:rsidRPr="003E0963" w:rsidRDefault="00565CF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80,2</w:t>
            </w:r>
          </w:p>
        </w:tc>
        <w:tc>
          <w:tcPr>
            <w:tcW w:w="1134" w:type="dxa"/>
          </w:tcPr>
          <w:p w:rsidR="00BF3F16" w:rsidRPr="00DE301D" w:rsidRDefault="00760CD7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23,4</w:t>
            </w:r>
          </w:p>
        </w:tc>
        <w:tc>
          <w:tcPr>
            <w:tcW w:w="1134" w:type="dxa"/>
          </w:tcPr>
          <w:p w:rsidR="00BF3F16" w:rsidRPr="003E0963" w:rsidRDefault="00B659AC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48,4</w:t>
            </w:r>
          </w:p>
        </w:tc>
        <w:tc>
          <w:tcPr>
            <w:tcW w:w="1134" w:type="dxa"/>
          </w:tcPr>
          <w:p w:rsidR="00BF3F16" w:rsidRPr="003E0963" w:rsidRDefault="00DD06E7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98,4</w:t>
            </w:r>
          </w:p>
        </w:tc>
        <w:tc>
          <w:tcPr>
            <w:tcW w:w="1123" w:type="dxa"/>
          </w:tcPr>
          <w:p w:rsidR="00BF3F16" w:rsidRPr="003E0963" w:rsidRDefault="00AF3F97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706E00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6E00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2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24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Услуги по корректировке документации (схемы теплоснабжения, водоснабжения и водоотведения) </w:t>
            </w: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BD1B7D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A64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</w:tcPr>
          <w:p w:rsidR="00BF3F16" w:rsidRPr="003E0963" w:rsidRDefault="003D7C64" w:rsidP="003D7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 w:val="restart"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1.5.</w:t>
            </w:r>
          </w:p>
        </w:tc>
        <w:tc>
          <w:tcPr>
            <w:tcW w:w="2563" w:type="dxa"/>
            <w:vMerge w:val="restart"/>
          </w:tcPr>
          <w:p w:rsidR="00C63DF0" w:rsidRPr="003E0963" w:rsidRDefault="00C63DF0" w:rsidP="00C6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Дополнительные расходы, принятые сверх объемов бюджетных ассигнований местного бюджета, предусмотренных на выполнение условий предоставления субсидий в части 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капитального ремонта,</w:t>
            </w:r>
          </w:p>
          <w:p w:rsidR="00C63DF0" w:rsidRPr="003E0963" w:rsidRDefault="00C63DF0" w:rsidP="00C6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емонт водопроводных сетей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артезианской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скважины </w:t>
            </w:r>
            <w:r w:rsidRPr="003E0963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в Успенском сельском поселении Белоглинского района </w:t>
            </w:r>
          </w:p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 w:val="restart"/>
          </w:tcPr>
          <w:p w:rsidR="00C63DF0" w:rsidRPr="003E0963" w:rsidRDefault="00C63DF0" w:rsidP="000073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надежности водоснабжения потребителей населенных пунктов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Успенского сельского поселения Белоглинского района</w:t>
            </w:r>
          </w:p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C63DF0" w:rsidRPr="003E0963" w:rsidRDefault="00C63DF0" w:rsidP="0000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Успенского сельского поселения Белоглинского района </w:t>
            </w:r>
          </w:p>
          <w:p w:rsidR="00C63DF0" w:rsidRPr="003E0963" w:rsidRDefault="00C63DF0" w:rsidP="00007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C63DF0" w:rsidRPr="003E0963" w:rsidRDefault="00C63DF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C63DF0" w:rsidRPr="003E0963" w:rsidRDefault="00C63DF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C63DF0" w:rsidRPr="003E0963" w:rsidRDefault="00C63DF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63DF0" w:rsidRPr="003E0963" w:rsidTr="000F1B6C">
        <w:trPr>
          <w:trHeight w:val="71"/>
          <w:tblCellSpacing w:w="5" w:type="nil"/>
        </w:trPr>
        <w:tc>
          <w:tcPr>
            <w:tcW w:w="709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C63DF0" w:rsidRPr="003E0963" w:rsidRDefault="00C63DF0" w:rsidP="00007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DE301D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23" w:type="dxa"/>
          </w:tcPr>
          <w:p w:rsidR="00C63DF0" w:rsidRPr="003E0963" w:rsidRDefault="00C63DF0" w:rsidP="00007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C63DF0" w:rsidRPr="003E0963" w:rsidRDefault="00C63DF0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C63DF0" w:rsidRPr="003E0963" w:rsidRDefault="00C63DF0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Основные мероприятия № 2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B82CB8" w:rsidRDefault="00AF3F97" w:rsidP="000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0B0BA6">
              <w:rPr>
                <w:rFonts w:ascii="Times New Roman" w:hAnsi="Times New Roman"/>
                <w:sz w:val="24"/>
                <w:szCs w:val="24"/>
                <w:lang w:eastAsia="ar-SA"/>
              </w:rPr>
              <w:t>92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8,7</w:t>
            </w:r>
          </w:p>
        </w:tc>
        <w:tc>
          <w:tcPr>
            <w:tcW w:w="1275" w:type="dxa"/>
          </w:tcPr>
          <w:p w:rsidR="00BF3F16" w:rsidRPr="00B0317F" w:rsidRDefault="00CD64DD" w:rsidP="003D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390,</w:t>
            </w:r>
            <w:r w:rsidR="003D309E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BF3F16" w:rsidRPr="00B0317F" w:rsidRDefault="00C508A3" w:rsidP="00887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007,6</w:t>
            </w:r>
          </w:p>
        </w:tc>
        <w:tc>
          <w:tcPr>
            <w:tcW w:w="1134" w:type="dxa"/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134" w:type="dxa"/>
          </w:tcPr>
          <w:p w:rsidR="00BF3F16" w:rsidRPr="00DE301D" w:rsidRDefault="00767E98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1568,2</w:t>
            </w:r>
          </w:p>
        </w:tc>
        <w:tc>
          <w:tcPr>
            <w:tcW w:w="1123" w:type="dxa"/>
          </w:tcPr>
          <w:p w:rsidR="00BF3F16" w:rsidRPr="003E0963" w:rsidRDefault="000B0BA6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2 02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733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приведением в качественное состояние элементов благоустройства </w:t>
            </w:r>
            <w:proofErr w:type="spellStart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населенныхпунктов</w:t>
            </w:r>
            <w:proofErr w:type="spellEnd"/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D54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B0317F" w:rsidRDefault="00AF3F97" w:rsidP="000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0B0BA6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6,5</w:t>
            </w:r>
          </w:p>
        </w:tc>
        <w:tc>
          <w:tcPr>
            <w:tcW w:w="1275" w:type="dxa"/>
          </w:tcPr>
          <w:p w:rsidR="00BF3F16" w:rsidRPr="00B0317F" w:rsidRDefault="009D0D74" w:rsidP="00A6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178</w:t>
            </w:r>
            <w:r w:rsidR="00001417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A61320" w:rsidRPr="00B0317F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BF3F16" w:rsidRPr="00B0317F" w:rsidRDefault="00760CD7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 </w:t>
            </w:r>
            <w:r w:rsidR="00C508A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07,6</w:t>
            </w:r>
          </w:p>
        </w:tc>
        <w:tc>
          <w:tcPr>
            <w:tcW w:w="1134" w:type="dxa"/>
          </w:tcPr>
          <w:p w:rsidR="00BF3F16" w:rsidRPr="003E0963" w:rsidRDefault="007A486E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134" w:type="dxa"/>
          </w:tcPr>
          <w:p w:rsidR="00BF3F16" w:rsidRPr="00DE301D" w:rsidRDefault="00767E98" w:rsidP="00A77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1568,2</w:t>
            </w:r>
          </w:p>
        </w:tc>
        <w:tc>
          <w:tcPr>
            <w:tcW w:w="1123" w:type="dxa"/>
          </w:tcPr>
          <w:p w:rsidR="00BF3F16" w:rsidRPr="003E0963" w:rsidRDefault="000B0BA6" w:rsidP="00FE0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2 02</w:t>
            </w:r>
            <w:r w:rsidR="00FE01AD">
              <w:rPr>
                <w:rFonts w:ascii="Times New Roman" w:hAnsi="Times New Roman"/>
                <w:sz w:val="24"/>
                <w:szCs w:val="24"/>
                <w:lang w:eastAsia="ar-SA"/>
              </w:rPr>
              <w:t>7,1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806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653DD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</w:tcPr>
          <w:p w:rsidR="00BF3F16" w:rsidRPr="003E0963" w:rsidRDefault="009D0D7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653DDD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DE301D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301D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3D7C64" w:rsidP="003D7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541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Оплата за электроэнергию уличного освещения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A28CE" w:rsidRDefault="00AF3F97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3450,2</w:t>
            </w:r>
          </w:p>
        </w:tc>
        <w:tc>
          <w:tcPr>
            <w:tcW w:w="1275" w:type="dxa"/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</w:t>
            </w:r>
            <w:r w:rsidR="0007539C"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466,7</w:t>
            </w:r>
          </w:p>
        </w:tc>
        <w:tc>
          <w:tcPr>
            <w:tcW w:w="1134" w:type="dxa"/>
          </w:tcPr>
          <w:p w:rsidR="00BF3F16" w:rsidRPr="003E0963" w:rsidRDefault="00DD0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863,9</w:t>
            </w:r>
          </w:p>
        </w:tc>
        <w:tc>
          <w:tcPr>
            <w:tcW w:w="1123" w:type="dxa"/>
          </w:tcPr>
          <w:p w:rsidR="00BF3F16" w:rsidRPr="003E0963" w:rsidRDefault="00AF3F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1 079,6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быстрый сбор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удаление ТБО, надежное обезвреживание бытовых отходов</w:t>
            </w: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A28CE" w:rsidRDefault="000F1B6C" w:rsidP="009D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450,2</w:t>
            </w:r>
          </w:p>
        </w:tc>
        <w:tc>
          <w:tcPr>
            <w:tcW w:w="1275" w:type="dxa"/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0008" w:rsidRPr="003E0963">
              <w:rPr>
                <w:rFonts w:ascii="Times New Roman" w:eastAsia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F3F16" w:rsidRPr="003A28CE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520,0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66,7</w:t>
            </w:r>
          </w:p>
        </w:tc>
        <w:tc>
          <w:tcPr>
            <w:tcW w:w="1134" w:type="dxa"/>
          </w:tcPr>
          <w:p w:rsidR="00BF3F16" w:rsidRPr="003E0963" w:rsidRDefault="00DD0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863,9</w:t>
            </w:r>
          </w:p>
        </w:tc>
        <w:tc>
          <w:tcPr>
            <w:tcW w:w="1123" w:type="dxa"/>
          </w:tcPr>
          <w:p w:rsidR="00BF3F16" w:rsidRPr="003E0963" w:rsidRDefault="00AF3F9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1 079,6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1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емонт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систем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наружного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освещения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по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существующим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опорам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линиям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с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восстановлением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lastRenderedPageBreak/>
              <w:t>неработающих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светоточек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 xml:space="preserve"> и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заменой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морально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устаревших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светильников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на</w:t>
            </w:r>
            <w:proofErr w:type="spellEnd"/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более</w:t>
            </w:r>
            <w:proofErr w:type="spell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E0963">
              <w:rPr>
                <w:rFonts w:ascii="Times New Roman" w:hAnsi="Times New Roman"/>
                <w:sz w:val="24"/>
                <w:szCs w:val="24"/>
                <w:lang w:val="de-DE" w:eastAsia="ar-SA"/>
              </w:rPr>
              <w:t>энергоэффективные</w:t>
            </w:r>
            <w:proofErr w:type="spellEnd"/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BF3F16" w:rsidRPr="003A28CE" w:rsidRDefault="00FE01AD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1 471,8</w:t>
            </w:r>
          </w:p>
        </w:tc>
        <w:tc>
          <w:tcPr>
            <w:tcW w:w="1275" w:type="dxa"/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767E9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497,2</w:t>
            </w:r>
          </w:p>
        </w:tc>
        <w:tc>
          <w:tcPr>
            <w:tcW w:w="1123" w:type="dxa"/>
          </w:tcPr>
          <w:p w:rsidR="00BF3F16" w:rsidRPr="003E0963" w:rsidRDefault="00FE01A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687,5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A28CE" w:rsidRDefault="00FE01AD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1 471,8</w:t>
            </w:r>
          </w:p>
        </w:tc>
        <w:tc>
          <w:tcPr>
            <w:tcW w:w="1275" w:type="dxa"/>
          </w:tcPr>
          <w:p w:rsidR="00BF3F16" w:rsidRPr="003E0963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BF3F16" w:rsidRPr="003A28CE" w:rsidRDefault="00C508A3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87,1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767E9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497,2</w:t>
            </w:r>
          </w:p>
        </w:tc>
        <w:tc>
          <w:tcPr>
            <w:tcW w:w="1123" w:type="dxa"/>
          </w:tcPr>
          <w:p w:rsidR="00BF3F16" w:rsidRPr="003E0963" w:rsidRDefault="00FE01A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687,5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86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газ «Вечный огонь» мемориал станица Успенская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186F9C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457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</w:tcPr>
          <w:p w:rsidR="00BF3F16" w:rsidRPr="003A28CE" w:rsidRDefault="00BF3F16" w:rsidP="004A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4A5DA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F3F16" w:rsidRPr="003E0963" w:rsidRDefault="00653DDD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154,0</w:t>
            </w:r>
          </w:p>
        </w:tc>
        <w:tc>
          <w:tcPr>
            <w:tcW w:w="1134" w:type="dxa"/>
          </w:tcPr>
          <w:p w:rsidR="00BF3F16" w:rsidRPr="003E0963" w:rsidRDefault="00C039EA" w:rsidP="00C039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186F9C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457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,7</w:t>
            </w:r>
          </w:p>
        </w:tc>
        <w:tc>
          <w:tcPr>
            <w:tcW w:w="1275" w:type="dxa"/>
          </w:tcPr>
          <w:p w:rsidR="00BF3F16" w:rsidRPr="003E0963" w:rsidRDefault="009D0D74" w:rsidP="00B36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1134" w:type="dxa"/>
          </w:tcPr>
          <w:p w:rsidR="00BF3F16" w:rsidRPr="003A28CE" w:rsidRDefault="004A5DA2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</w:t>
            </w: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</w:tcPr>
          <w:p w:rsidR="00BF3F16" w:rsidRPr="003E0963" w:rsidRDefault="00BF3F16" w:rsidP="00C03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653DDD">
              <w:rPr>
                <w:rFonts w:ascii="Times New Roman" w:hAnsi="Times New Roman"/>
                <w:sz w:val="24"/>
                <w:szCs w:val="24"/>
                <w:lang w:eastAsia="ar-SA"/>
              </w:rPr>
              <w:t>54,0</w:t>
            </w:r>
          </w:p>
        </w:tc>
        <w:tc>
          <w:tcPr>
            <w:tcW w:w="1134" w:type="dxa"/>
          </w:tcPr>
          <w:p w:rsidR="00BF3F16" w:rsidRPr="003E0963" w:rsidRDefault="00C039EA" w:rsidP="00C039E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80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690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Сбор и вывоз ТБО</w:t>
            </w: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51EC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944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5C6826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C6826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7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Обработка парков и детских площадок от клещей,</w:t>
            </w:r>
            <w:r w:rsidR="00C404AC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мышей;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уничтожение карантинных сорняков, приобретение дезинфицирующих средств, и средств защиты (карантин) </w:t>
            </w: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0B0BA6" w:rsidP="00C50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</w:tcPr>
          <w:p w:rsidR="00BF3F16" w:rsidRPr="003E0963" w:rsidRDefault="00DD0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11,1</w:t>
            </w:r>
          </w:p>
        </w:tc>
        <w:tc>
          <w:tcPr>
            <w:tcW w:w="1123" w:type="dxa"/>
          </w:tcPr>
          <w:p w:rsidR="00BF3F16" w:rsidRPr="003E0963" w:rsidRDefault="000B0BA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0B0BA6" w:rsidP="00401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D06E7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9D0D7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168,0</w:t>
            </w:r>
          </w:p>
        </w:tc>
        <w:tc>
          <w:tcPr>
            <w:tcW w:w="1134" w:type="dxa"/>
          </w:tcPr>
          <w:p w:rsidR="00BF3F16" w:rsidRPr="00B97BEF" w:rsidRDefault="00C508A3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38,9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134" w:type="dxa"/>
          </w:tcPr>
          <w:p w:rsidR="00BF3F16" w:rsidRPr="003E0963" w:rsidRDefault="00DD0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11,1</w:t>
            </w:r>
          </w:p>
        </w:tc>
        <w:tc>
          <w:tcPr>
            <w:tcW w:w="1123" w:type="dxa"/>
          </w:tcPr>
          <w:p w:rsidR="00BF3F16" w:rsidRPr="003E0963" w:rsidRDefault="000B0BA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25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4B7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31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481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C9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2.6.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0B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Обустройство мест массового отдыха жителей сельского поселения посредством приобретения лавочек, мусорных урн оборудования для детских и спортивных площадок. Ремонт имеющихся детских и спортивных площадок. Приобретение баннеров. </w:t>
            </w:r>
          </w:p>
        </w:tc>
        <w:tc>
          <w:tcPr>
            <w:tcW w:w="1842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D21B5C" w:rsidRDefault="00C95E2D" w:rsidP="000F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AF3F97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186F9C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</w:tcPr>
          <w:p w:rsidR="00BF3F16" w:rsidRPr="00D21B5C" w:rsidRDefault="001826E7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D0D74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</w:tcPr>
          <w:p w:rsidR="00BF3F16" w:rsidRPr="00D21B5C" w:rsidRDefault="00887F23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207,9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</w:tcPr>
          <w:p w:rsidR="00BF3F16" w:rsidRPr="003E0963" w:rsidRDefault="002E7629" w:rsidP="000403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40309"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AF3F97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2E7629" w:rsidRPr="003E0963" w:rsidTr="000F1B6C">
        <w:trPr>
          <w:trHeight w:val="481"/>
          <w:tblCellSpacing w:w="5" w:type="nil"/>
        </w:trPr>
        <w:tc>
          <w:tcPr>
            <w:tcW w:w="709" w:type="dxa"/>
            <w:vMerge/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2E7629" w:rsidRPr="003E0963" w:rsidRDefault="002E7629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0" w:type="dxa"/>
          </w:tcPr>
          <w:p w:rsidR="002E7629" w:rsidRPr="00D21B5C" w:rsidRDefault="00AF3F97" w:rsidP="00B51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186F9C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275" w:type="dxa"/>
          </w:tcPr>
          <w:p w:rsidR="002E7629" w:rsidRPr="00D21B5C" w:rsidRDefault="002E7629" w:rsidP="00182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826E7"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134" w:type="dxa"/>
          </w:tcPr>
          <w:p w:rsidR="002E7629" w:rsidRPr="00D21B5C" w:rsidRDefault="00C508A3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07,9</w:t>
            </w:r>
          </w:p>
        </w:tc>
        <w:tc>
          <w:tcPr>
            <w:tcW w:w="1134" w:type="dxa"/>
          </w:tcPr>
          <w:p w:rsidR="002E7629" w:rsidRPr="003E0963" w:rsidRDefault="00653DDD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199</w:t>
            </w:r>
            <w:r w:rsidR="001A7AC8">
              <w:rPr>
                <w:rFonts w:ascii="Times New Roman" w:hAnsi="Times New Roman"/>
                <w:sz w:val="24"/>
                <w:szCs w:val="24"/>
                <w:lang w:eastAsia="ar-SA"/>
              </w:rPr>
              <w:t>,8</w:t>
            </w:r>
          </w:p>
        </w:tc>
        <w:tc>
          <w:tcPr>
            <w:tcW w:w="1134" w:type="dxa"/>
          </w:tcPr>
          <w:p w:rsidR="002E7629" w:rsidRPr="003E0963" w:rsidRDefault="00040309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2E7629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2E7629" w:rsidRPr="003E0963" w:rsidRDefault="00AF3F97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2E7629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2E7629" w:rsidRPr="003E0963" w:rsidRDefault="002E7629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48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48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48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Озеленение территории поселения</w:t>
            </w:r>
          </w:p>
        </w:tc>
        <w:tc>
          <w:tcPr>
            <w:tcW w:w="1842" w:type="dxa"/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0,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11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 w:rsidP="00941B4C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2.7.1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Высадка саженцев, разбивка цветников, поддержание в 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надлежащем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уже имеющихся</w:t>
            </w:r>
          </w:p>
        </w:tc>
        <w:tc>
          <w:tcPr>
            <w:tcW w:w="1842" w:type="dxa"/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BF3F16" w:rsidRPr="003E0963" w:rsidRDefault="00BF3F16" w:rsidP="0082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МКУ «Успенское хозяйственное объединение»</w:t>
            </w: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районный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557"/>
          <w:tblCellSpacing w:w="5" w:type="nil"/>
        </w:trPr>
        <w:tc>
          <w:tcPr>
            <w:tcW w:w="709" w:type="dxa"/>
            <w:vMerge w:val="restart"/>
          </w:tcPr>
          <w:p w:rsidR="00BF3F16" w:rsidRPr="003E0963" w:rsidRDefault="00BF3F16" w:rsidP="006A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2.7.2</w:t>
            </w:r>
          </w:p>
        </w:tc>
        <w:tc>
          <w:tcPr>
            <w:tcW w:w="2563" w:type="dxa"/>
            <w:vMerge w:val="restart"/>
          </w:tcPr>
          <w:p w:rsidR="00BF3F16" w:rsidRPr="003E0963" w:rsidRDefault="00BF3F16" w:rsidP="0094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Удаление сухостойных, больных и аварийных деревьев на территории поселения</w:t>
            </w:r>
          </w:p>
        </w:tc>
        <w:tc>
          <w:tcPr>
            <w:tcW w:w="1842" w:type="dxa"/>
          </w:tcPr>
          <w:p w:rsidR="00BF3F16" w:rsidRPr="003E0963" w:rsidRDefault="00BF3F16" w:rsidP="00941B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BF3F16" w:rsidRPr="003E0963" w:rsidRDefault="00186F9C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7A486E" w:rsidP="00200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34" w:type="dxa"/>
          </w:tcPr>
          <w:p w:rsidR="00BF3F16" w:rsidRPr="003E0963" w:rsidRDefault="00653DDD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123" w:type="dxa"/>
          </w:tcPr>
          <w:p w:rsidR="00BF3F16" w:rsidRPr="003E0963" w:rsidRDefault="00186F9C" w:rsidP="0020000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 w:rsidR="00BF3F16"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200008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BF3F16" w:rsidRPr="003E0963" w:rsidTr="000F1B6C">
        <w:trPr>
          <w:trHeight w:val="108"/>
          <w:tblCellSpacing w:w="5" w:type="nil"/>
        </w:trPr>
        <w:tc>
          <w:tcPr>
            <w:tcW w:w="709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F3F16" w:rsidRPr="003E0963" w:rsidRDefault="00BF3F16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A28CE" w:rsidRDefault="00BF3F16" w:rsidP="00200008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BF3F16" w:rsidRPr="003E0963" w:rsidRDefault="00BF3F16" w:rsidP="00200008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BF3F16" w:rsidRPr="003E0963" w:rsidRDefault="008B5184" w:rsidP="0020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BF3F16" w:rsidRPr="003E0963" w:rsidRDefault="00BF3F16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0F1B6C">
        <w:trPr>
          <w:trHeight w:val="269"/>
          <w:tblCellSpacing w:w="5" w:type="nil"/>
        </w:trPr>
        <w:tc>
          <w:tcPr>
            <w:tcW w:w="709" w:type="dxa"/>
            <w:vMerge w:val="restart"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2.8</w:t>
            </w:r>
          </w:p>
        </w:tc>
        <w:tc>
          <w:tcPr>
            <w:tcW w:w="2563" w:type="dxa"/>
            <w:vMerge w:val="restart"/>
          </w:tcPr>
          <w:p w:rsidR="00E422F5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Иные межбюджетные трансферты на поддержку местных инициатив по итогам краевого конкурса,</w:t>
            </w:r>
          </w:p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Благоустройство площадки перед ДК в станице Новолокинской Белоглинского района</w:t>
            </w:r>
          </w:p>
        </w:tc>
        <w:tc>
          <w:tcPr>
            <w:tcW w:w="1842" w:type="dxa"/>
          </w:tcPr>
          <w:p w:rsidR="00E422F5" w:rsidRPr="003E0963" w:rsidRDefault="00E422F5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275" w:type="dxa"/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1262,2</w:t>
            </w:r>
          </w:p>
        </w:tc>
        <w:tc>
          <w:tcPr>
            <w:tcW w:w="1134" w:type="dxa"/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 w:val="restart"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E422F5" w:rsidRPr="003E0963" w:rsidRDefault="00E422F5" w:rsidP="0067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E422F5" w:rsidRPr="003E0963" w:rsidTr="000F1B6C">
        <w:trPr>
          <w:trHeight w:val="596"/>
          <w:tblCellSpacing w:w="5" w:type="nil"/>
        </w:trPr>
        <w:tc>
          <w:tcPr>
            <w:tcW w:w="709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275" w:type="dxa"/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134" w:type="dxa"/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0F1B6C">
        <w:trPr>
          <w:trHeight w:val="465"/>
          <w:tblCellSpacing w:w="5" w:type="nil"/>
        </w:trPr>
        <w:tc>
          <w:tcPr>
            <w:tcW w:w="709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E422F5" w:rsidRPr="003E0963" w:rsidRDefault="00E422F5" w:rsidP="002875F4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A28CE" w:rsidRDefault="00E422F5" w:rsidP="00C464F7">
            <w:pPr>
              <w:jc w:val="center"/>
              <w:rPr>
                <w:sz w:val="24"/>
                <w:szCs w:val="24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C464F7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45269D" w:rsidRDefault="00E422F5" w:rsidP="00C464F7">
            <w:pPr>
              <w:jc w:val="center"/>
              <w:rPr>
                <w:sz w:val="24"/>
                <w:szCs w:val="24"/>
                <w:lang w:val="en-US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0F1B6C">
        <w:trPr>
          <w:trHeight w:val="269"/>
          <w:tblCellSpacing w:w="5" w:type="nil"/>
        </w:trPr>
        <w:tc>
          <w:tcPr>
            <w:tcW w:w="709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275" w:type="dxa"/>
          </w:tcPr>
          <w:p w:rsidR="00E422F5" w:rsidRPr="003E0963" w:rsidRDefault="00E422F5" w:rsidP="0028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1212,2</w:t>
            </w:r>
          </w:p>
        </w:tc>
        <w:tc>
          <w:tcPr>
            <w:tcW w:w="1134" w:type="dxa"/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422F5" w:rsidRPr="003E0963" w:rsidTr="000F1B6C">
        <w:trPr>
          <w:trHeight w:val="1080"/>
          <w:tblCellSpacing w:w="5" w:type="nil"/>
        </w:trPr>
        <w:tc>
          <w:tcPr>
            <w:tcW w:w="709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E422F5" w:rsidRPr="003E0963" w:rsidRDefault="00E422F5" w:rsidP="00C464F7">
            <w:pPr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E422F5" w:rsidRPr="003E0963" w:rsidRDefault="00E422F5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422F5" w:rsidRPr="003A28CE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422F5" w:rsidRPr="003E0963" w:rsidRDefault="00E422F5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--</w:t>
            </w:r>
          </w:p>
        </w:tc>
        <w:tc>
          <w:tcPr>
            <w:tcW w:w="1134" w:type="dxa"/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E422F5" w:rsidRPr="003E0963" w:rsidRDefault="00E422F5" w:rsidP="00D90CB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E422F5" w:rsidRPr="003E0963" w:rsidRDefault="00E422F5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269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63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Основное мероприятие № 3 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0F247F" w:rsidRPr="00B82CB8" w:rsidRDefault="00AF3F97" w:rsidP="000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 w:rsidR="000B0BA6">
              <w:rPr>
                <w:rFonts w:ascii="Times New Roman" w:hAnsi="Times New Roman"/>
                <w:sz w:val="24"/>
                <w:szCs w:val="24"/>
                <w:lang w:eastAsia="ar-SA"/>
              </w:rPr>
              <w:t>816,1</w:t>
            </w:r>
          </w:p>
        </w:tc>
        <w:tc>
          <w:tcPr>
            <w:tcW w:w="1275" w:type="dxa"/>
          </w:tcPr>
          <w:p w:rsidR="000F247F" w:rsidRPr="004A56B5" w:rsidRDefault="000F247F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</w:tcPr>
          <w:p w:rsidR="000F247F" w:rsidRPr="00D21B5C" w:rsidRDefault="00887F23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7962,0</w:t>
            </w:r>
          </w:p>
        </w:tc>
        <w:tc>
          <w:tcPr>
            <w:tcW w:w="1134" w:type="dxa"/>
          </w:tcPr>
          <w:p w:rsidR="000F247F" w:rsidRPr="003E0963" w:rsidRDefault="001D164B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8460,2</w:t>
            </w:r>
          </w:p>
        </w:tc>
        <w:tc>
          <w:tcPr>
            <w:tcW w:w="1134" w:type="dxa"/>
          </w:tcPr>
          <w:p w:rsidR="000F247F" w:rsidRPr="003E0963" w:rsidRDefault="00DD06E7" w:rsidP="000403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8812,5</w:t>
            </w:r>
          </w:p>
        </w:tc>
        <w:tc>
          <w:tcPr>
            <w:tcW w:w="1123" w:type="dxa"/>
          </w:tcPr>
          <w:p w:rsidR="000F247F" w:rsidRPr="003E0963" w:rsidRDefault="000B0BA6" w:rsidP="00AF3F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10 039,5</w:t>
            </w:r>
          </w:p>
        </w:tc>
        <w:tc>
          <w:tcPr>
            <w:tcW w:w="1447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Бесперебойная работа инженерной инфраструктуры в осенне-зимний период</w:t>
            </w: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МУП «Успенское хозяйственное объединение»</w:t>
            </w: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Pr="00D21B5C" w:rsidRDefault="00AF3F97" w:rsidP="000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</w:t>
            </w:r>
            <w:r w:rsidR="000B0BA6">
              <w:rPr>
                <w:rFonts w:ascii="Times New Roman" w:hAnsi="Times New Roman"/>
                <w:sz w:val="24"/>
                <w:szCs w:val="24"/>
                <w:lang w:eastAsia="ar-SA"/>
              </w:rPr>
              <w:t>816,1</w:t>
            </w:r>
          </w:p>
        </w:tc>
        <w:tc>
          <w:tcPr>
            <w:tcW w:w="1275" w:type="dxa"/>
          </w:tcPr>
          <w:p w:rsidR="000F247F" w:rsidRPr="004A56B5" w:rsidRDefault="000F247F" w:rsidP="00182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A56B5">
              <w:rPr>
                <w:rFonts w:ascii="Times New Roman" w:eastAsia="Times New Roman" w:hAnsi="Times New Roman"/>
                <w:sz w:val="24"/>
                <w:szCs w:val="24"/>
              </w:rPr>
              <w:t>8541,9</w:t>
            </w:r>
          </w:p>
        </w:tc>
        <w:tc>
          <w:tcPr>
            <w:tcW w:w="1134" w:type="dxa"/>
          </w:tcPr>
          <w:p w:rsidR="000F247F" w:rsidRPr="00D21B5C" w:rsidRDefault="000F247F" w:rsidP="00C40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962,0</w:t>
            </w:r>
          </w:p>
        </w:tc>
        <w:tc>
          <w:tcPr>
            <w:tcW w:w="1134" w:type="dxa"/>
          </w:tcPr>
          <w:p w:rsidR="000F247F" w:rsidRPr="003E0963" w:rsidRDefault="00BD1B7D" w:rsidP="002A50C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460,2</w:t>
            </w:r>
          </w:p>
        </w:tc>
        <w:tc>
          <w:tcPr>
            <w:tcW w:w="1134" w:type="dxa"/>
          </w:tcPr>
          <w:p w:rsidR="000F247F" w:rsidRPr="003E0963" w:rsidRDefault="00DD06E7" w:rsidP="003907D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8812,5</w:t>
            </w:r>
          </w:p>
        </w:tc>
        <w:tc>
          <w:tcPr>
            <w:tcW w:w="1123" w:type="dxa"/>
          </w:tcPr>
          <w:p w:rsidR="000F247F" w:rsidRPr="003E0963" w:rsidRDefault="000B0BA6" w:rsidP="00AF3F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10 039,5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05333D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5333D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3.1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Выплата заработной платы МКУ «Успенское хозяйственное объединение»</w:t>
            </w:r>
          </w:p>
        </w:tc>
        <w:tc>
          <w:tcPr>
            <w:tcW w:w="1842" w:type="dxa"/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0F247F" w:rsidRPr="00D21B5C" w:rsidRDefault="000F1B6C" w:rsidP="007A4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33260,8</w:t>
            </w:r>
          </w:p>
        </w:tc>
        <w:tc>
          <w:tcPr>
            <w:tcW w:w="1275" w:type="dxa"/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</w:tcPr>
          <w:p w:rsidR="000F247F" w:rsidRPr="00D21B5C" w:rsidRDefault="00887F23" w:rsidP="000D3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6185,1</w:t>
            </w:r>
          </w:p>
        </w:tc>
        <w:tc>
          <w:tcPr>
            <w:tcW w:w="1134" w:type="dxa"/>
          </w:tcPr>
          <w:p w:rsidR="000F247F" w:rsidRPr="003E0963" w:rsidRDefault="001D164B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6414,4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6541,5</w:t>
            </w:r>
          </w:p>
        </w:tc>
        <w:tc>
          <w:tcPr>
            <w:tcW w:w="1123" w:type="dxa"/>
          </w:tcPr>
          <w:p w:rsidR="000F247F" w:rsidRPr="003E0963" w:rsidRDefault="000F1B6C" w:rsidP="00D90CB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7954,1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Pr="00D21B5C" w:rsidRDefault="000F1B6C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33260,8</w:t>
            </w:r>
          </w:p>
        </w:tc>
        <w:tc>
          <w:tcPr>
            <w:tcW w:w="1275" w:type="dxa"/>
          </w:tcPr>
          <w:p w:rsidR="000F247F" w:rsidRPr="00D21B5C" w:rsidRDefault="000F247F" w:rsidP="00520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1B5C">
              <w:rPr>
                <w:rFonts w:ascii="Times New Roman" w:hAnsi="Times New Roman"/>
                <w:sz w:val="24"/>
                <w:szCs w:val="24"/>
                <w:lang w:eastAsia="ar-SA"/>
              </w:rPr>
              <w:t>6165,7</w:t>
            </w:r>
          </w:p>
        </w:tc>
        <w:tc>
          <w:tcPr>
            <w:tcW w:w="1134" w:type="dxa"/>
          </w:tcPr>
          <w:p w:rsidR="000F247F" w:rsidRPr="00D21B5C" w:rsidRDefault="000F247F" w:rsidP="0040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61</w:t>
            </w:r>
            <w:r w:rsidR="00887F23">
              <w:rPr>
                <w:rFonts w:ascii="Times New Roman" w:hAnsi="Times New Roman"/>
                <w:sz w:val="24"/>
                <w:szCs w:val="24"/>
                <w:lang w:eastAsia="ar-SA"/>
              </w:rPr>
              <w:t>85,1</w:t>
            </w:r>
          </w:p>
        </w:tc>
        <w:tc>
          <w:tcPr>
            <w:tcW w:w="1134" w:type="dxa"/>
          </w:tcPr>
          <w:p w:rsidR="000F247F" w:rsidRPr="003E0963" w:rsidRDefault="000F247F" w:rsidP="00887F23">
            <w:pPr>
              <w:jc w:val="center"/>
              <w:rPr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="001D164B">
              <w:rPr>
                <w:rFonts w:ascii="Times New Roman" w:hAnsi="Times New Roman"/>
                <w:sz w:val="24"/>
                <w:szCs w:val="24"/>
                <w:lang w:eastAsia="ar-SA"/>
              </w:rPr>
              <w:t>414,4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6541,5</w:t>
            </w:r>
          </w:p>
        </w:tc>
        <w:tc>
          <w:tcPr>
            <w:tcW w:w="1123" w:type="dxa"/>
          </w:tcPr>
          <w:p w:rsidR="000F247F" w:rsidRPr="003E0963" w:rsidRDefault="000F1B6C" w:rsidP="005117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7954,1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B70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D90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D9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70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563" w:type="dxa"/>
            <w:vMerge w:val="restart"/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Оплата за электрическую энергию и газ.</w:t>
            </w:r>
          </w:p>
        </w:tc>
        <w:tc>
          <w:tcPr>
            <w:tcW w:w="1842" w:type="dxa"/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0F247F" w:rsidRDefault="00186313" w:rsidP="0039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851,3</w:t>
            </w:r>
          </w:p>
        </w:tc>
        <w:tc>
          <w:tcPr>
            <w:tcW w:w="1275" w:type="dxa"/>
          </w:tcPr>
          <w:p w:rsidR="000F247F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</w:tcPr>
          <w:p w:rsidR="000F247F" w:rsidRPr="00B97BEF" w:rsidRDefault="000F247F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</w:tcPr>
          <w:p w:rsidR="000F247F" w:rsidRPr="003E0963" w:rsidRDefault="00B7250B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203,2</w:t>
            </w:r>
          </w:p>
        </w:tc>
        <w:tc>
          <w:tcPr>
            <w:tcW w:w="1134" w:type="dxa"/>
          </w:tcPr>
          <w:p w:rsidR="000F247F" w:rsidRPr="003E0963" w:rsidRDefault="00CA4852" w:rsidP="003907D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203,6</w:t>
            </w:r>
          </w:p>
        </w:tc>
        <w:tc>
          <w:tcPr>
            <w:tcW w:w="1123" w:type="dxa"/>
          </w:tcPr>
          <w:p w:rsidR="000F247F" w:rsidRPr="003E0963" w:rsidRDefault="00AF3F97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60,4</w:t>
            </w:r>
          </w:p>
        </w:tc>
        <w:tc>
          <w:tcPr>
            <w:tcW w:w="1447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70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Default="00186313" w:rsidP="00390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851,3</w:t>
            </w:r>
          </w:p>
        </w:tc>
        <w:tc>
          <w:tcPr>
            <w:tcW w:w="1275" w:type="dxa"/>
          </w:tcPr>
          <w:p w:rsidR="000F247F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211,0</w:t>
            </w:r>
          </w:p>
        </w:tc>
        <w:tc>
          <w:tcPr>
            <w:tcW w:w="1134" w:type="dxa"/>
          </w:tcPr>
          <w:p w:rsidR="000F247F" w:rsidRPr="00B97BEF" w:rsidRDefault="000F247F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173,1</w:t>
            </w:r>
          </w:p>
        </w:tc>
        <w:tc>
          <w:tcPr>
            <w:tcW w:w="1134" w:type="dxa"/>
          </w:tcPr>
          <w:p w:rsidR="000F247F" w:rsidRPr="003E0963" w:rsidRDefault="00B7250B" w:rsidP="005117E2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203,2</w:t>
            </w:r>
          </w:p>
        </w:tc>
        <w:tc>
          <w:tcPr>
            <w:tcW w:w="1134" w:type="dxa"/>
          </w:tcPr>
          <w:p w:rsidR="000F247F" w:rsidRPr="003E0963" w:rsidRDefault="00CA4852" w:rsidP="003907D0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203,6</w:t>
            </w:r>
          </w:p>
        </w:tc>
        <w:tc>
          <w:tcPr>
            <w:tcW w:w="1123" w:type="dxa"/>
          </w:tcPr>
          <w:p w:rsidR="000F247F" w:rsidRPr="003E0963" w:rsidRDefault="00AF3F97" w:rsidP="00887F2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60,4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70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70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70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C464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B97BEF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97BEF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C46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C46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70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63" w:type="dxa"/>
            <w:vMerge w:val="restart"/>
          </w:tcPr>
          <w:p w:rsidR="000F247F" w:rsidRPr="003E0963" w:rsidRDefault="000F247F" w:rsidP="001C2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Приобретение и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ремонт техники, приобретение запасный частей, ГСМ, хозяйственных материалов, строительных материалов, мебели, оргтехники и прочие расходы</w:t>
            </w:r>
          </w:p>
        </w:tc>
        <w:tc>
          <w:tcPr>
            <w:tcW w:w="1842" w:type="dxa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0F247F" w:rsidRPr="003E0963" w:rsidRDefault="00186313" w:rsidP="000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0B0BA6">
              <w:rPr>
                <w:rFonts w:ascii="Times New Roman" w:hAnsi="Times New Roman"/>
                <w:sz w:val="24"/>
                <w:szCs w:val="24"/>
                <w:lang w:eastAsia="ar-SA"/>
              </w:rPr>
              <w:t>609,4</w:t>
            </w:r>
          </w:p>
        </w:tc>
        <w:tc>
          <w:tcPr>
            <w:tcW w:w="1275" w:type="dxa"/>
          </w:tcPr>
          <w:p w:rsidR="000F247F" w:rsidRPr="003E0963" w:rsidRDefault="000F247F" w:rsidP="002E7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</w:tcPr>
          <w:p w:rsidR="000F247F" w:rsidRPr="003E0963" w:rsidRDefault="00B7250B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1638,1</w:t>
            </w:r>
          </w:p>
        </w:tc>
        <w:tc>
          <w:tcPr>
            <w:tcW w:w="1134" w:type="dxa"/>
          </w:tcPr>
          <w:p w:rsidR="000F247F" w:rsidRPr="003E0963" w:rsidRDefault="00CA4852" w:rsidP="003907D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1850,0</w:t>
            </w:r>
          </w:p>
        </w:tc>
        <w:tc>
          <w:tcPr>
            <w:tcW w:w="1123" w:type="dxa"/>
          </w:tcPr>
          <w:p w:rsidR="000F247F" w:rsidRPr="003E0963" w:rsidRDefault="000B0BA6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1758,1</w:t>
            </w:r>
          </w:p>
        </w:tc>
        <w:tc>
          <w:tcPr>
            <w:tcW w:w="1447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обеспечение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необходимым оборудованием и материалами</w:t>
            </w: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Администрация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Успенского сельского поселения Белоглинского района 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Pr="003E0963" w:rsidRDefault="00186313" w:rsidP="000B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="000B0BA6">
              <w:rPr>
                <w:rFonts w:ascii="Times New Roman" w:hAnsi="Times New Roman"/>
                <w:sz w:val="24"/>
                <w:szCs w:val="24"/>
                <w:lang w:eastAsia="ar-SA"/>
              </w:rPr>
              <w:t>609,4</w:t>
            </w:r>
          </w:p>
        </w:tc>
        <w:tc>
          <w:tcPr>
            <w:tcW w:w="1275" w:type="dxa"/>
          </w:tcPr>
          <w:p w:rsidR="000F247F" w:rsidRPr="003E0963" w:rsidRDefault="000F247F" w:rsidP="0051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1964,4</w:t>
            </w:r>
          </w:p>
        </w:tc>
        <w:tc>
          <w:tcPr>
            <w:tcW w:w="1134" w:type="dxa"/>
          </w:tcPr>
          <w:p w:rsidR="000F247F" w:rsidRPr="004A56B5" w:rsidRDefault="00FA6E6C" w:rsidP="00200C5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1398,8</w:t>
            </w:r>
          </w:p>
        </w:tc>
        <w:tc>
          <w:tcPr>
            <w:tcW w:w="1134" w:type="dxa"/>
          </w:tcPr>
          <w:p w:rsidR="000F247F" w:rsidRPr="003E0963" w:rsidRDefault="007A486E" w:rsidP="007359A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638,1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1850,0</w:t>
            </w:r>
          </w:p>
        </w:tc>
        <w:tc>
          <w:tcPr>
            <w:tcW w:w="1123" w:type="dxa"/>
          </w:tcPr>
          <w:p w:rsidR="000F247F" w:rsidRPr="003E0963" w:rsidRDefault="000B0BA6" w:rsidP="00887F2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1758,1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 w:val="restart"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63" w:type="dxa"/>
            <w:vMerge w:val="restart"/>
          </w:tcPr>
          <w:p w:rsidR="00574CF3" w:rsidRPr="003E0963" w:rsidRDefault="00574CF3" w:rsidP="004E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963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муниципальной собственности</w:t>
            </w: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 w:val="restart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574CF3" w:rsidRPr="003E0963" w:rsidRDefault="00C63F9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13,3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10,2</w:t>
            </w:r>
          </w:p>
        </w:tc>
        <w:tc>
          <w:tcPr>
            <w:tcW w:w="1134" w:type="dxa"/>
          </w:tcPr>
          <w:p w:rsidR="00574CF3" w:rsidRPr="003A28CE" w:rsidRDefault="00C63F9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69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BC67CE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BD1B7D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414"/>
          <w:tblCellSpacing w:w="5" w:type="nil"/>
        </w:trPr>
        <w:tc>
          <w:tcPr>
            <w:tcW w:w="709" w:type="dxa"/>
            <w:vMerge w:val="restart"/>
          </w:tcPr>
          <w:p w:rsidR="00574CF3" w:rsidRPr="003E0963" w:rsidRDefault="00574CF3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63" w:type="dxa"/>
            <w:vMerge w:val="restart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Уплата налогов и сборов в бюджет и иных платежей</w:t>
            </w: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560" w:type="dxa"/>
          </w:tcPr>
          <w:p w:rsidR="00574CF3" w:rsidRPr="003E0963" w:rsidRDefault="000F1B6C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45,3</w:t>
            </w:r>
          </w:p>
        </w:tc>
        <w:tc>
          <w:tcPr>
            <w:tcW w:w="1275" w:type="dxa"/>
          </w:tcPr>
          <w:p w:rsidR="00574CF3" w:rsidRPr="003E0963" w:rsidRDefault="00574CF3" w:rsidP="002E7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1134" w:type="dxa"/>
          </w:tcPr>
          <w:p w:rsidR="00574CF3" w:rsidRPr="003E0963" w:rsidRDefault="00CA4852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1123" w:type="dxa"/>
          </w:tcPr>
          <w:p w:rsidR="00574CF3" w:rsidRPr="003E0963" w:rsidRDefault="000F1B6C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447" w:type="dxa"/>
            <w:vMerge w:val="restart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Успенского сельского поселения Белоглинского района </w:t>
            </w:r>
          </w:p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МКУ «Успенское хозяйственное объединение»</w:t>
            </w: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574CF3" w:rsidRPr="003E0963" w:rsidRDefault="000F1B6C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45,3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11,7</w:t>
            </w:r>
          </w:p>
        </w:tc>
        <w:tc>
          <w:tcPr>
            <w:tcW w:w="1134" w:type="dxa"/>
          </w:tcPr>
          <w:p w:rsidR="00574CF3" w:rsidRPr="003A28CE" w:rsidRDefault="00401D74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11,</w:t>
            </w:r>
            <w:r w:rsidR="000F247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574CF3" w:rsidRPr="003E0963" w:rsidRDefault="00B7250B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1134" w:type="dxa"/>
          </w:tcPr>
          <w:p w:rsidR="00574CF3" w:rsidRPr="003E0963" w:rsidRDefault="00CA4852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6,2</w:t>
            </w:r>
          </w:p>
        </w:tc>
        <w:tc>
          <w:tcPr>
            <w:tcW w:w="1123" w:type="dxa"/>
          </w:tcPr>
          <w:p w:rsidR="00574CF3" w:rsidRPr="003E0963" w:rsidRDefault="000F1B6C" w:rsidP="004E7F5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6,9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E0963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E0963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 w:val="restart"/>
          </w:tcPr>
          <w:p w:rsidR="000F247F" w:rsidRPr="003E0963" w:rsidRDefault="000F247F" w:rsidP="00066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63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Организация занятости населения (трудоустройство несовершеннолетних граждан в период </w:t>
            </w: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каникул)</w:t>
            </w:r>
          </w:p>
        </w:tc>
        <w:tc>
          <w:tcPr>
            <w:tcW w:w="1842" w:type="dxa"/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0F247F" w:rsidRPr="00B0317F" w:rsidRDefault="000F1B6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1036</w:t>
            </w:r>
            <w:r w:rsidR="00CA485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211,2</w:t>
            </w:r>
          </w:p>
        </w:tc>
        <w:tc>
          <w:tcPr>
            <w:tcW w:w="1123" w:type="dxa"/>
          </w:tcPr>
          <w:p w:rsidR="000F247F" w:rsidRPr="003E0963" w:rsidRDefault="00B7250B" w:rsidP="000F1B6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занятости несовершеннолетних</w:t>
            </w:r>
          </w:p>
        </w:tc>
        <w:tc>
          <w:tcPr>
            <w:tcW w:w="1984" w:type="dxa"/>
            <w:vMerge w:val="restart"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МК</w:t>
            </w:r>
            <w:proofErr w:type="gramStart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proofErr w:type="gramEnd"/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«Успенское хозяйственное объединение»</w:t>
            </w:r>
          </w:p>
        </w:tc>
      </w:tr>
      <w:tr w:rsidR="000F247F" w:rsidRPr="003E0963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0F247F" w:rsidRPr="003E0963" w:rsidRDefault="000F247F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бюджет поселения </w:t>
            </w:r>
          </w:p>
        </w:tc>
        <w:tc>
          <w:tcPr>
            <w:tcW w:w="1560" w:type="dxa"/>
          </w:tcPr>
          <w:p w:rsidR="000F247F" w:rsidRPr="00B0317F" w:rsidRDefault="000F1B6C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1036</w:t>
            </w:r>
            <w:r w:rsidR="00CA4852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</w:tcPr>
          <w:p w:rsidR="000F247F" w:rsidRPr="003E0963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0963">
              <w:rPr>
                <w:rFonts w:ascii="Times New Roman" w:hAnsi="Times New Roman"/>
                <w:sz w:val="24"/>
                <w:szCs w:val="24"/>
                <w:lang w:eastAsia="ar-SA"/>
              </w:rPr>
              <w:t>178,9</w:t>
            </w:r>
          </w:p>
        </w:tc>
        <w:tc>
          <w:tcPr>
            <w:tcW w:w="1134" w:type="dxa"/>
          </w:tcPr>
          <w:p w:rsidR="000F247F" w:rsidRPr="00CF6F14" w:rsidRDefault="000F247F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190</w:t>
            </w:r>
            <w:r w:rsidRPr="00CF6F14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0F247F" w:rsidRPr="003E0963" w:rsidRDefault="00F52C4B" w:rsidP="004E7F5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195,6</w:t>
            </w:r>
          </w:p>
        </w:tc>
        <w:tc>
          <w:tcPr>
            <w:tcW w:w="1134" w:type="dxa"/>
          </w:tcPr>
          <w:p w:rsidR="000F247F" w:rsidRPr="003E0963" w:rsidRDefault="00CA4852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211,2</w:t>
            </w:r>
          </w:p>
        </w:tc>
        <w:tc>
          <w:tcPr>
            <w:tcW w:w="1123" w:type="dxa"/>
          </w:tcPr>
          <w:p w:rsidR="000F247F" w:rsidRPr="003E0963" w:rsidRDefault="000F247F" w:rsidP="00887F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0F1B6C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B7250B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47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0F247F" w:rsidRPr="003E0963" w:rsidRDefault="000F247F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0F1B6C">
        <w:trPr>
          <w:trHeight w:val="278"/>
          <w:tblCellSpacing w:w="5" w:type="nil"/>
        </w:trPr>
        <w:tc>
          <w:tcPr>
            <w:tcW w:w="709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560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4CF3" w:rsidRPr="003A28CE" w:rsidTr="000F1B6C">
        <w:trPr>
          <w:trHeight w:val="278"/>
          <w:tblCellSpacing w:w="5" w:type="nil"/>
        </w:trPr>
        <w:tc>
          <w:tcPr>
            <w:tcW w:w="709" w:type="dxa"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63" w:type="dxa"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574CF3" w:rsidRPr="003A28CE" w:rsidRDefault="00574CF3" w:rsidP="00D65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560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23" w:type="dxa"/>
          </w:tcPr>
          <w:p w:rsidR="00574CF3" w:rsidRPr="003A28CE" w:rsidRDefault="00574CF3" w:rsidP="004E7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28CE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47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</w:tcPr>
          <w:p w:rsidR="00574CF3" w:rsidRPr="003A28CE" w:rsidRDefault="00574CF3" w:rsidP="00B70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3D" w:rsidRDefault="0005333D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C2401" w:rsidRPr="003A28CE" w:rsidRDefault="00666F33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A28CE">
        <w:rPr>
          <w:rFonts w:ascii="Times New Roman" w:hAnsi="Times New Roman"/>
          <w:sz w:val="28"/>
          <w:szCs w:val="28"/>
          <w:lang w:eastAsia="ar-SA"/>
        </w:rPr>
        <w:t>Начальник финансового отдела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>администрации Успенского сельского</w:t>
      </w:r>
    </w:p>
    <w:p w:rsidR="001C2401" w:rsidRPr="003E0963" w:rsidRDefault="001C2401" w:rsidP="001C2401">
      <w:pPr>
        <w:tabs>
          <w:tab w:val="left" w:pos="755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0963">
        <w:rPr>
          <w:rFonts w:ascii="Times New Roman" w:hAnsi="Times New Roman"/>
          <w:sz w:val="28"/>
          <w:szCs w:val="28"/>
          <w:lang w:eastAsia="ar-SA"/>
        </w:rPr>
        <w:t xml:space="preserve">поселения Белоглинского района                                                                                                                            </w:t>
      </w:r>
      <w:r w:rsidR="001E1334">
        <w:rPr>
          <w:rFonts w:ascii="Times New Roman" w:hAnsi="Times New Roman"/>
          <w:sz w:val="28"/>
          <w:szCs w:val="28"/>
          <w:lang w:eastAsia="ar-SA"/>
        </w:rPr>
        <w:t>В.А.Салькова</w:t>
      </w:r>
      <w:r w:rsidRPr="003E0963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761735" w:rsidRPr="003E0963" w:rsidRDefault="00761735"/>
    <w:sectPr w:rsidR="00761735" w:rsidRPr="003E0963" w:rsidSect="00E24D67">
      <w:headerReference w:type="even" r:id="rId59"/>
      <w:pgSz w:w="16838" w:h="11906" w:orient="landscape"/>
      <w:pgMar w:top="1701" w:right="567" w:bottom="62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FB" w:rsidRDefault="00A726FB">
      <w:pPr>
        <w:spacing w:after="0" w:line="240" w:lineRule="auto"/>
      </w:pPr>
      <w:r>
        <w:separator/>
      </w:r>
    </w:p>
  </w:endnote>
  <w:endnote w:type="continuationSeparator" w:id="0">
    <w:p w:rsidR="00A726FB" w:rsidRDefault="00A7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FB" w:rsidRDefault="00A726FB">
      <w:pPr>
        <w:spacing w:after="0" w:line="240" w:lineRule="auto"/>
      </w:pPr>
      <w:r>
        <w:separator/>
      </w:r>
    </w:p>
  </w:footnote>
  <w:footnote w:type="continuationSeparator" w:id="0">
    <w:p w:rsidR="00A726FB" w:rsidRDefault="00A7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AD" w:rsidRDefault="004936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01A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01AD" w:rsidRDefault="00FE01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1AD" w:rsidRDefault="0049365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01A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01AD" w:rsidRDefault="00FE01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487"/>
    <w:multiLevelType w:val="hybridMultilevel"/>
    <w:tmpl w:val="C3E01512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">
    <w:nsid w:val="4EFE3904"/>
    <w:multiLevelType w:val="hybridMultilevel"/>
    <w:tmpl w:val="E334DC56"/>
    <w:name w:val="WW8Num5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9E"/>
    <w:rsid w:val="00001417"/>
    <w:rsid w:val="00003D4F"/>
    <w:rsid w:val="00004428"/>
    <w:rsid w:val="0000528A"/>
    <w:rsid w:val="000052F2"/>
    <w:rsid w:val="00005DDD"/>
    <w:rsid w:val="000073F8"/>
    <w:rsid w:val="000139A6"/>
    <w:rsid w:val="00020727"/>
    <w:rsid w:val="00020E88"/>
    <w:rsid w:val="00021311"/>
    <w:rsid w:val="00027134"/>
    <w:rsid w:val="00027712"/>
    <w:rsid w:val="00030ECE"/>
    <w:rsid w:val="00031B92"/>
    <w:rsid w:val="00034BF0"/>
    <w:rsid w:val="00037E4C"/>
    <w:rsid w:val="00040309"/>
    <w:rsid w:val="00040C4E"/>
    <w:rsid w:val="000430E4"/>
    <w:rsid w:val="00043999"/>
    <w:rsid w:val="00045A21"/>
    <w:rsid w:val="00046D47"/>
    <w:rsid w:val="000517B0"/>
    <w:rsid w:val="0005276B"/>
    <w:rsid w:val="00052B91"/>
    <w:rsid w:val="0005333D"/>
    <w:rsid w:val="0006496D"/>
    <w:rsid w:val="00066772"/>
    <w:rsid w:val="00066BDE"/>
    <w:rsid w:val="000713D4"/>
    <w:rsid w:val="00074303"/>
    <w:rsid w:val="0007539C"/>
    <w:rsid w:val="0008094A"/>
    <w:rsid w:val="000845EC"/>
    <w:rsid w:val="00091E6B"/>
    <w:rsid w:val="00095BB3"/>
    <w:rsid w:val="000A1DFB"/>
    <w:rsid w:val="000A2B60"/>
    <w:rsid w:val="000A34C6"/>
    <w:rsid w:val="000A7A34"/>
    <w:rsid w:val="000B0082"/>
    <w:rsid w:val="000B0BA6"/>
    <w:rsid w:val="000B3802"/>
    <w:rsid w:val="000B6E57"/>
    <w:rsid w:val="000C4522"/>
    <w:rsid w:val="000D066A"/>
    <w:rsid w:val="000D204D"/>
    <w:rsid w:val="000D34B6"/>
    <w:rsid w:val="000D3D63"/>
    <w:rsid w:val="000D76BA"/>
    <w:rsid w:val="000E4069"/>
    <w:rsid w:val="000E4CA0"/>
    <w:rsid w:val="000E6023"/>
    <w:rsid w:val="000E62CD"/>
    <w:rsid w:val="000E669A"/>
    <w:rsid w:val="000F076B"/>
    <w:rsid w:val="000F1B6C"/>
    <w:rsid w:val="000F247F"/>
    <w:rsid w:val="000F3DF2"/>
    <w:rsid w:val="000F4984"/>
    <w:rsid w:val="000F514F"/>
    <w:rsid w:val="000F657B"/>
    <w:rsid w:val="000F76DA"/>
    <w:rsid w:val="001032A6"/>
    <w:rsid w:val="001069DC"/>
    <w:rsid w:val="00112556"/>
    <w:rsid w:val="0011362E"/>
    <w:rsid w:val="0011395F"/>
    <w:rsid w:val="00113BEF"/>
    <w:rsid w:val="001149A9"/>
    <w:rsid w:val="00124465"/>
    <w:rsid w:val="001244C0"/>
    <w:rsid w:val="00124D49"/>
    <w:rsid w:val="0012719F"/>
    <w:rsid w:val="00130953"/>
    <w:rsid w:val="00131D5C"/>
    <w:rsid w:val="001345A8"/>
    <w:rsid w:val="0014028D"/>
    <w:rsid w:val="00150F8C"/>
    <w:rsid w:val="001516DB"/>
    <w:rsid w:val="001543AB"/>
    <w:rsid w:val="00156D4D"/>
    <w:rsid w:val="00157185"/>
    <w:rsid w:val="001571B9"/>
    <w:rsid w:val="001577BD"/>
    <w:rsid w:val="00160AF3"/>
    <w:rsid w:val="00162BA7"/>
    <w:rsid w:val="00164C12"/>
    <w:rsid w:val="0017060D"/>
    <w:rsid w:val="001735AA"/>
    <w:rsid w:val="00173CA7"/>
    <w:rsid w:val="001741D5"/>
    <w:rsid w:val="00174629"/>
    <w:rsid w:val="001769E9"/>
    <w:rsid w:val="001826E7"/>
    <w:rsid w:val="00186313"/>
    <w:rsid w:val="00186513"/>
    <w:rsid w:val="00186B5F"/>
    <w:rsid w:val="00186F9C"/>
    <w:rsid w:val="00190D86"/>
    <w:rsid w:val="001934C1"/>
    <w:rsid w:val="00195593"/>
    <w:rsid w:val="001A0320"/>
    <w:rsid w:val="001A3176"/>
    <w:rsid w:val="001A54B3"/>
    <w:rsid w:val="001A7AC8"/>
    <w:rsid w:val="001B0CCF"/>
    <w:rsid w:val="001B3EDD"/>
    <w:rsid w:val="001B5E42"/>
    <w:rsid w:val="001B7CD4"/>
    <w:rsid w:val="001C2401"/>
    <w:rsid w:val="001C506D"/>
    <w:rsid w:val="001C539C"/>
    <w:rsid w:val="001D1392"/>
    <w:rsid w:val="001D164B"/>
    <w:rsid w:val="001D7C88"/>
    <w:rsid w:val="001E0FAB"/>
    <w:rsid w:val="001E1334"/>
    <w:rsid w:val="001E1C60"/>
    <w:rsid w:val="001E6302"/>
    <w:rsid w:val="001F4DC4"/>
    <w:rsid w:val="00200008"/>
    <w:rsid w:val="00200C58"/>
    <w:rsid w:val="00213B54"/>
    <w:rsid w:val="0021571A"/>
    <w:rsid w:val="00217166"/>
    <w:rsid w:val="002211EE"/>
    <w:rsid w:val="00231D34"/>
    <w:rsid w:val="00233A83"/>
    <w:rsid w:val="00234709"/>
    <w:rsid w:val="0023735C"/>
    <w:rsid w:val="00240738"/>
    <w:rsid w:val="00245FD3"/>
    <w:rsid w:val="00247562"/>
    <w:rsid w:val="00261B0B"/>
    <w:rsid w:val="00264571"/>
    <w:rsid w:val="00264883"/>
    <w:rsid w:val="002753D3"/>
    <w:rsid w:val="002875F4"/>
    <w:rsid w:val="00293207"/>
    <w:rsid w:val="00295502"/>
    <w:rsid w:val="002A13BB"/>
    <w:rsid w:val="002A36FB"/>
    <w:rsid w:val="002A50C7"/>
    <w:rsid w:val="002B1C5D"/>
    <w:rsid w:val="002B79E1"/>
    <w:rsid w:val="002C03A7"/>
    <w:rsid w:val="002C1826"/>
    <w:rsid w:val="002C6527"/>
    <w:rsid w:val="002D1EB9"/>
    <w:rsid w:val="002D2240"/>
    <w:rsid w:val="002D2B57"/>
    <w:rsid w:val="002D4860"/>
    <w:rsid w:val="002D5907"/>
    <w:rsid w:val="002D5D19"/>
    <w:rsid w:val="002D640D"/>
    <w:rsid w:val="002D7884"/>
    <w:rsid w:val="002E0C13"/>
    <w:rsid w:val="002E1A0A"/>
    <w:rsid w:val="002E29BE"/>
    <w:rsid w:val="002E32A0"/>
    <w:rsid w:val="002E5743"/>
    <w:rsid w:val="002E7629"/>
    <w:rsid w:val="002F0C10"/>
    <w:rsid w:val="002F222E"/>
    <w:rsid w:val="002F6F03"/>
    <w:rsid w:val="002F6F28"/>
    <w:rsid w:val="002F774A"/>
    <w:rsid w:val="003126C6"/>
    <w:rsid w:val="003152B7"/>
    <w:rsid w:val="00323060"/>
    <w:rsid w:val="00323E4F"/>
    <w:rsid w:val="00327C04"/>
    <w:rsid w:val="003331BC"/>
    <w:rsid w:val="00333D98"/>
    <w:rsid w:val="00336194"/>
    <w:rsid w:val="00351CF5"/>
    <w:rsid w:val="003522A6"/>
    <w:rsid w:val="0035477E"/>
    <w:rsid w:val="00356C49"/>
    <w:rsid w:val="00360917"/>
    <w:rsid w:val="00364193"/>
    <w:rsid w:val="00365E52"/>
    <w:rsid w:val="0036640D"/>
    <w:rsid w:val="00367BBF"/>
    <w:rsid w:val="003703DD"/>
    <w:rsid w:val="0037396D"/>
    <w:rsid w:val="00373A01"/>
    <w:rsid w:val="00385869"/>
    <w:rsid w:val="003907D0"/>
    <w:rsid w:val="00391BD9"/>
    <w:rsid w:val="003A16FA"/>
    <w:rsid w:val="003A28CE"/>
    <w:rsid w:val="003A7645"/>
    <w:rsid w:val="003B1757"/>
    <w:rsid w:val="003B26AA"/>
    <w:rsid w:val="003B7264"/>
    <w:rsid w:val="003C3E95"/>
    <w:rsid w:val="003C6886"/>
    <w:rsid w:val="003D163A"/>
    <w:rsid w:val="003D309E"/>
    <w:rsid w:val="003D386F"/>
    <w:rsid w:val="003D481E"/>
    <w:rsid w:val="003D5FD2"/>
    <w:rsid w:val="003D7194"/>
    <w:rsid w:val="003D7C64"/>
    <w:rsid w:val="003E0963"/>
    <w:rsid w:val="003E394A"/>
    <w:rsid w:val="003E496B"/>
    <w:rsid w:val="003E73EA"/>
    <w:rsid w:val="003E7D47"/>
    <w:rsid w:val="003F0817"/>
    <w:rsid w:val="003F09A2"/>
    <w:rsid w:val="00401D74"/>
    <w:rsid w:val="00405BBF"/>
    <w:rsid w:val="0040795A"/>
    <w:rsid w:val="004112D3"/>
    <w:rsid w:val="0041710E"/>
    <w:rsid w:val="00427634"/>
    <w:rsid w:val="0043099A"/>
    <w:rsid w:val="00430C84"/>
    <w:rsid w:val="004312A7"/>
    <w:rsid w:val="00432C2B"/>
    <w:rsid w:val="00434674"/>
    <w:rsid w:val="00437F0D"/>
    <w:rsid w:val="004405A8"/>
    <w:rsid w:val="0044659E"/>
    <w:rsid w:val="00451655"/>
    <w:rsid w:val="004521F5"/>
    <w:rsid w:val="0045269D"/>
    <w:rsid w:val="004526B0"/>
    <w:rsid w:val="00452702"/>
    <w:rsid w:val="00452C41"/>
    <w:rsid w:val="00454A9D"/>
    <w:rsid w:val="0045530D"/>
    <w:rsid w:val="00456146"/>
    <w:rsid w:val="00457F62"/>
    <w:rsid w:val="00464F44"/>
    <w:rsid w:val="00465659"/>
    <w:rsid w:val="00465868"/>
    <w:rsid w:val="004667B1"/>
    <w:rsid w:val="00472EAC"/>
    <w:rsid w:val="00474CEE"/>
    <w:rsid w:val="00476E1D"/>
    <w:rsid w:val="004816B6"/>
    <w:rsid w:val="00481E28"/>
    <w:rsid w:val="00485DE9"/>
    <w:rsid w:val="004864D8"/>
    <w:rsid w:val="00490368"/>
    <w:rsid w:val="00490AC9"/>
    <w:rsid w:val="00493653"/>
    <w:rsid w:val="00495905"/>
    <w:rsid w:val="00497444"/>
    <w:rsid w:val="00497802"/>
    <w:rsid w:val="004A2F1E"/>
    <w:rsid w:val="004A56B5"/>
    <w:rsid w:val="004A5DA2"/>
    <w:rsid w:val="004A7F9D"/>
    <w:rsid w:val="004B1301"/>
    <w:rsid w:val="004B3AE2"/>
    <w:rsid w:val="004B731A"/>
    <w:rsid w:val="004B75D8"/>
    <w:rsid w:val="004B7D85"/>
    <w:rsid w:val="004C32A6"/>
    <w:rsid w:val="004D0066"/>
    <w:rsid w:val="004D4F42"/>
    <w:rsid w:val="004D7899"/>
    <w:rsid w:val="004E7F59"/>
    <w:rsid w:val="004F0AC1"/>
    <w:rsid w:val="004F724D"/>
    <w:rsid w:val="0050289F"/>
    <w:rsid w:val="00504760"/>
    <w:rsid w:val="00504BA3"/>
    <w:rsid w:val="005052EE"/>
    <w:rsid w:val="0050597B"/>
    <w:rsid w:val="00507A75"/>
    <w:rsid w:val="00510448"/>
    <w:rsid w:val="00511057"/>
    <w:rsid w:val="005117E2"/>
    <w:rsid w:val="00514600"/>
    <w:rsid w:val="0051723A"/>
    <w:rsid w:val="00517AC9"/>
    <w:rsid w:val="005203F6"/>
    <w:rsid w:val="005218CD"/>
    <w:rsid w:val="00527348"/>
    <w:rsid w:val="00532FA7"/>
    <w:rsid w:val="00547482"/>
    <w:rsid w:val="00547E06"/>
    <w:rsid w:val="00550774"/>
    <w:rsid w:val="00557173"/>
    <w:rsid w:val="00560709"/>
    <w:rsid w:val="00564051"/>
    <w:rsid w:val="00565CF7"/>
    <w:rsid w:val="00566EAC"/>
    <w:rsid w:val="005717AD"/>
    <w:rsid w:val="005724F8"/>
    <w:rsid w:val="005726C2"/>
    <w:rsid w:val="00574CF3"/>
    <w:rsid w:val="005768F3"/>
    <w:rsid w:val="0058706E"/>
    <w:rsid w:val="00595B39"/>
    <w:rsid w:val="005A1FEC"/>
    <w:rsid w:val="005A2662"/>
    <w:rsid w:val="005A29AA"/>
    <w:rsid w:val="005A4247"/>
    <w:rsid w:val="005A45B4"/>
    <w:rsid w:val="005A7B29"/>
    <w:rsid w:val="005B1D6A"/>
    <w:rsid w:val="005B32A1"/>
    <w:rsid w:val="005C42CC"/>
    <w:rsid w:val="005C52EE"/>
    <w:rsid w:val="005C6826"/>
    <w:rsid w:val="005C7214"/>
    <w:rsid w:val="005D3EE6"/>
    <w:rsid w:val="005D4E45"/>
    <w:rsid w:val="005E1008"/>
    <w:rsid w:val="005E1BB9"/>
    <w:rsid w:val="005E285E"/>
    <w:rsid w:val="005E46FC"/>
    <w:rsid w:val="005E7E12"/>
    <w:rsid w:val="005F2B75"/>
    <w:rsid w:val="005F2DA1"/>
    <w:rsid w:val="005F4A95"/>
    <w:rsid w:val="00602597"/>
    <w:rsid w:val="00602F06"/>
    <w:rsid w:val="0060770B"/>
    <w:rsid w:val="00612524"/>
    <w:rsid w:val="00615111"/>
    <w:rsid w:val="00620A7D"/>
    <w:rsid w:val="00620F0B"/>
    <w:rsid w:val="0062209F"/>
    <w:rsid w:val="00622BF8"/>
    <w:rsid w:val="00626182"/>
    <w:rsid w:val="006269EF"/>
    <w:rsid w:val="00626A7E"/>
    <w:rsid w:val="00627784"/>
    <w:rsid w:val="006305EA"/>
    <w:rsid w:val="00631DF2"/>
    <w:rsid w:val="00637B0A"/>
    <w:rsid w:val="00640DFA"/>
    <w:rsid w:val="00645310"/>
    <w:rsid w:val="006456EC"/>
    <w:rsid w:val="006473ED"/>
    <w:rsid w:val="006536CF"/>
    <w:rsid w:val="006536D5"/>
    <w:rsid w:val="00653DDD"/>
    <w:rsid w:val="00657C9D"/>
    <w:rsid w:val="006601F8"/>
    <w:rsid w:val="00661E8B"/>
    <w:rsid w:val="00662D5D"/>
    <w:rsid w:val="006647B2"/>
    <w:rsid w:val="00664F8F"/>
    <w:rsid w:val="00666038"/>
    <w:rsid w:val="00666468"/>
    <w:rsid w:val="00666F33"/>
    <w:rsid w:val="006714A7"/>
    <w:rsid w:val="006714B7"/>
    <w:rsid w:val="00672AB0"/>
    <w:rsid w:val="00673B0D"/>
    <w:rsid w:val="00675584"/>
    <w:rsid w:val="00680240"/>
    <w:rsid w:val="006826E8"/>
    <w:rsid w:val="00682A58"/>
    <w:rsid w:val="00685D9C"/>
    <w:rsid w:val="00687143"/>
    <w:rsid w:val="00690CF8"/>
    <w:rsid w:val="00693364"/>
    <w:rsid w:val="006933AE"/>
    <w:rsid w:val="0069647C"/>
    <w:rsid w:val="00697D7E"/>
    <w:rsid w:val="00697E5C"/>
    <w:rsid w:val="006A0935"/>
    <w:rsid w:val="006A0BC6"/>
    <w:rsid w:val="006A1EF7"/>
    <w:rsid w:val="006A27B7"/>
    <w:rsid w:val="006A486E"/>
    <w:rsid w:val="006B09E4"/>
    <w:rsid w:val="006B2335"/>
    <w:rsid w:val="006B2A91"/>
    <w:rsid w:val="006B4CEF"/>
    <w:rsid w:val="006B69E5"/>
    <w:rsid w:val="006C10C0"/>
    <w:rsid w:val="006C2448"/>
    <w:rsid w:val="006C547C"/>
    <w:rsid w:val="006C6621"/>
    <w:rsid w:val="006C6EC6"/>
    <w:rsid w:val="006C7C16"/>
    <w:rsid w:val="006D0257"/>
    <w:rsid w:val="006D248A"/>
    <w:rsid w:val="006D27E9"/>
    <w:rsid w:val="006D4821"/>
    <w:rsid w:val="006D76D6"/>
    <w:rsid w:val="006D7BE2"/>
    <w:rsid w:val="006E1338"/>
    <w:rsid w:val="006F10FB"/>
    <w:rsid w:val="006F248B"/>
    <w:rsid w:val="006F3E12"/>
    <w:rsid w:val="006F5915"/>
    <w:rsid w:val="006F6654"/>
    <w:rsid w:val="006F7625"/>
    <w:rsid w:val="007027C9"/>
    <w:rsid w:val="007032D3"/>
    <w:rsid w:val="00705505"/>
    <w:rsid w:val="0070648B"/>
    <w:rsid w:val="00706865"/>
    <w:rsid w:val="00706E00"/>
    <w:rsid w:val="00706E09"/>
    <w:rsid w:val="00712ACD"/>
    <w:rsid w:val="00714137"/>
    <w:rsid w:val="007240B7"/>
    <w:rsid w:val="0072540D"/>
    <w:rsid w:val="00726E21"/>
    <w:rsid w:val="007321D6"/>
    <w:rsid w:val="00733152"/>
    <w:rsid w:val="007359A4"/>
    <w:rsid w:val="00740C3D"/>
    <w:rsid w:val="007422D2"/>
    <w:rsid w:val="0074502C"/>
    <w:rsid w:val="00747498"/>
    <w:rsid w:val="0075058C"/>
    <w:rsid w:val="00750C67"/>
    <w:rsid w:val="00750C90"/>
    <w:rsid w:val="00754CE4"/>
    <w:rsid w:val="00754FD6"/>
    <w:rsid w:val="0075796F"/>
    <w:rsid w:val="00760CD7"/>
    <w:rsid w:val="00761735"/>
    <w:rsid w:val="00762271"/>
    <w:rsid w:val="00766F85"/>
    <w:rsid w:val="00767E98"/>
    <w:rsid w:val="00770671"/>
    <w:rsid w:val="00772157"/>
    <w:rsid w:val="00784AC8"/>
    <w:rsid w:val="00784D7F"/>
    <w:rsid w:val="00785DA2"/>
    <w:rsid w:val="007871F0"/>
    <w:rsid w:val="00787D78"/>
    <w:rsid w:val="00793A3A"/>
    <w:rsid w:val="007A2C76"/>
    <w:rsid w:val="007A412C"/>
    <w:rsid w:val="007A486E"/>
    <w:rsid w:val="007A4DA4"/>
    <w:rsid w:val="007A4EDD"/>
    <w:rsid w:val="007A65CC"/>
    <w:rsid w:val="007B164A"/>
    <w:rsid w:val="007B6368"/>
    <w:rsid w:val="007B78BC"/>
    <w:rsid w:val="007C22B5"/>
    <w:rsid w:val="007C5307"/>
    <w:rsid w:val="007C5CDE"/>
    <w:rsid w:val="007C6076"/>
    <w:rsid w:val="007D7FD0"/>
    <w:rsid w:val="007E0476"/>
    <w:rsid w:val="007E63A1"/>
    <w:rsid w:val="007E64B7"/>
    <w:rsid w:val="007E6EDA"/>
    <w:rsid w:val="007F7D55"/>
    <w:rsid w:val="00803185"/>
    <w:rsid w:val="00803D6D"/>
    <w:rsid w:val="00803E7A"/>
    <w:rsid w:val="00807BCB"/>
    <w:rsid w:val="00810B00"/>
    <w:rsid w:val="00810D98"/>
    <w:rsid w:val="00813376"/>
    <w:rsid w:val="00817730"/>
    <w:rsid w:val="0082299C"/>
    <w:rsid w:val="0082526E"/>
    <w:rsid w:val="008257B9"/>
    <w:rsid w:val="00825D69"/>
    <w:rsid w:val="008300B7"/>
    <w:rsid w:val="00830692"/>
    <w:rsid w:val="008323C8"/>
    <w:rsid w:val="008324A9"/>
    <w:rsid w:val="0084226D"/>
    <w:rsid w:val="00843639"/>
    <w:rsid w:val="008441EB"/>
    <w:rsid w:val="0084425F"/>
    <w:rsid w:val="00845325"/>
    <w:rsid w:val="008463A8"/>
    <w:rsid w:val="00850A8A"/>
    <w:rsid w:val="00851888"/>
    <w:rsid w:val="00852D6D"/>
    <w:rsid w:val="00855625"/>
    <w:rsid w:val="008572FB"/>
    <w:rsid w:val="00857ED0"/>
    <w:rsid w:val="0086190F"/>
    <w:rsid w:val="00863FBA"/>
    <w:rsid w:val="0086466F"/>
    <w:rsid w:val="008664B3"/>
    <w:rsid w:val="008778D6"/>
    <w:rsid w:val="00880F3A"/>
    <w:rsid w:val="008842EF"/>
    <w:rsid w:val="0088575D"/>
    <w:rsid w:val="008860F1"/>
    <w:rsid w:val="008873CF"/>
    <w:rsid w:val="00887F23"/>
    <w:rsid w:val="008915AF"/>
    <w:rsid w:val="008A3013"/>
    <w:rsid w:val="008A5B03"/>
    <w:rsid w:val="008B4411"/>
    <w:rsid w:val="008B49E3"/>
    <w:rsid w:val="008B5184"/>
    <w:rsid w:val="008B6EC3"/>
    <w:rsid w:val="008C50B2"/>
    <w:rsid w:val="008D0AD7"/>
    <w:rsid w:val="008D1F0E"/>
    <w:rsid w:val="008D7698"/>
    <w:rsid w:val="008D7758"/>
    <w:rsid w:val="008E14A6"/>
    <w:rsid w:val="008E1CDA"/>
    <w:rsid w:val="008E271E"/>
    <w:rsid w:val="008E3D4A"/>
    <w:rsid w:val="008F0F1E"/>
    <w:rsid w:val="008F4CE1"/>
    <w:rsid w:val="008F5693"/>
    <w:rsid w:val="008F6D32"/>
    <w:rsid w:val="009021F2"/>
    <w:rsid w:val="00905E8C"/>
    <w:rsid w:val="00906FAE"/>
    <w:rsid w:val="0091059B"/>
    <w:rsid w:val="00912CE5"/>
    <w:rsid w:val="00923B1D"/>
    <w:rsid w:val="00924A6D"/>
    <w:rsid w:val="0093470E"/>
    <w:rsid w:val="00934AEF"/>
    <w:rsid w:val="009354D1"/>
    <w:rsid w:val="00936A88"/>
    <w:rsid w:val="009406CB"/>
    <w:rsid w:val="009407A9"/>
    <w:rsid w:val="00941B4C"/>
    <w:rsid w:val="00951347"/>
    <w:rsid w:val="00952AF3"/>
    <w:rsid w:val="009544B8"/>
    <w:rsid w:val="009572CA"/>
    <w:rsid w:val="009601EA"/>
    <w:rsid w:val="0096566A"/>
    <w:rsid w:val="00966352"/>
    <w:rsid w:val="00972298"/>
    <w:rsid w:val="0097268B"/>
    <w:rsid w:val="00974647"/>
    <w:rsid w:val="00981D58"/>
    <w:rsid w:val="009832C1"/>
    <w:rsid w:val="00986790"/>
    <w:rsid w:val="00986DEC"/>
    <w:rsid w:val="00987576"/>
    <w:rsid w:val="00990327"/>
    <w:rsid w:val="00991318"/>
    <w:rsid w:val="00991A71"/>
    <w:rsid w:val="00997EBF"/>
    <w:rsid w:val="009A15F1"/>
    <w:rsid w:val="009A5ABD"/>
    <w:rsid w:val="009B01F6"/>
    <w:rsid w:val="009B4619"/>
    <w:rsid w:val="009B53FF"/>
    <w:rsid w:val="009B6918"/>
    <w:rsid w:val="009C0FF0"/>
    <w:rsid w:val="009C6A6C"/>
    <w:rsid w:val="009C786A"/>
    <w:rsid w:val="009D0D74"/>
    <w:rsid w:val="009D172D"/>
    <w:rsid w:val="009D45EF"/>
    <w:rsid w:val="009D5993"/>
    <w:rsid w:val="009E15C5"/>
    <w:rsid w:val="009E482E"/>
    <w:rsid w:val="009F0F00"/>
    <w:rsid w:val="009F4C38"/>
    <w:rsid w:val="009F6B75"/>
    <w:rsid w:val="00A01348"/>
    <w:rsid w:val="00A02B76"/>
    <w:rsid w:val="00A03582"/>
    <w:rsid w:val="00A03C96"/>
    <w:rsid w:val="00A049BB"/>
    <w:rsid w:val="00A068E4"/>
    <w:rsid w:val="00A07FA0"/>
    <w:rsid w:val="00A14063"/>
    <w:rsid w:val="00A15303"/>
    <w:rsid w:val="00A16415"/>
    <w:rsid w:val="00A249ED"/>
    <w:rsid w:val="00A255A2"/>
    <w:rsid w:val="00A26543"/>
    <w:rsid w:val="00A31BA5"/>
    <w:rsid w:val="00A3245A"/>
    <w:rsid w:val="00A329F4"/>
    <w:rsid w:val="00A34B6D"/>
    <w:rsid w:val="00A35032"/>
    <w:rsid w:val="00A36B29"/>
    <w:rsid w:val="00A36E21"/>
    <w:rsid w:val="00A41616"/>
    <w:rsid w:val="00A422A4"/>
    <w:rsid w:val="00A42E63"/>
    <w:rsid w:val="00A56784"/>
    <w:rsid w:val="00A6072A"/>
    <w:rsid w:val="00A61036"/>
    <w:rsid w:val="00A61320"/>
    <w:rsid w:val="00A61B3F"/>
    <w:rsid w:val="00A620E8"/>
    <w:rsid w:val="00A62151"/>
    <w:rsid w:val="00A63B68"/>
    <w:rsid w:val="00A64F9A"/>
    <w:rsid w:val="00A67904"/>
    <w:rsid w:val="00A70DD2"/>
    <w:rsid w:val="00A726FB"/>
    <w:rsid w:val="00A74547"/>
    <w:rsid w:val="00A74ABF"/>
    <w:rsid w:val="00A77CC6"/>
    <w:rsid w:val="00A80E5F"/>
    <w:rsid w:val="00A82E63"/>
    <w:rsid w:val="00A83D68"/>
    <w:rsid w:val="00A84C00"/>
    <w:rsid w:val="00A86934"/>
    <w:rsid w:val="00A914A9"/>
    <w:rsid w:val="00A92FDB"/>
    <w:rsid w:val="00AB6CEB"/>
    <w:rsid w:val="00AC4BA4"/>
    <w:rsid w:val="00AC4D69"/>
    <w:rsid w:val="00AD00A6"/>
    <w:rsid w:val="00AD1320"/>
    <w:rsid w:val="00AD1E12"/>
    <w:rsid w:val="00AD73EE"/>
    <w:rsid w:val="00AE22A7"/>
    <w:rsid w:val="00AF3F97"/>
    <w:rsid w:val="00AF5D9F"/>
    <w:rsid w:val="00B0317F"/>
    <w:rsid w:val="00B033BD"/>
    <w:rsid w:val="00B03881"/>
    <w:rsid w:val="00B06558"/>
    <w:rsid w:val="00B0674E"/>
    <w:rsid w:val="00B06D88"/>
    <w:rsid w:val="00B141BD"/>
    <w:rsid w:val="00B14E20"/>
    <w:rsid w:val="00B21D55"/>
    <w:rsid w:val="00B2393A"/>
    <w:rsid w:val="00B27847"/>
    <w:rsid w:val="00B352B2"/>
    <w:rsid w:val="00B36C3F"/>
    <w:rsid w:val="00B424D8"/>
    <w:rsid w:val="00B43F69"/>
    <w:rsid w:val="00B51ECD"/>
    <w:rsid w:val="00B54FB4"/>
    <w:rsid w:val="00B55773"/>
    <w:rsid w:val="00B607A0"/>
    <w:rsid w:val="00B6196F"/>
    <w:rsid w:val="00B638F5"/>
    <w:rsid w:val="00B6391A"/>
    <w:rsid w:val="00B63D1F"/>
    <w:rsid w:val="00B659AC"/>
    <w:rsid w:val="00B67272"/>
    <w:rsid w:val="00B679C5"/>
    <w:rsid w:val="00B701AC"/>
    <w:rsid w:val="00B705AE"/>
    <w:rsid w:val="00B7246D"/>
    <w:rsid w:val="00B7250B"/>
    <w:rsid w:val="00B82A39"/>
    <w:rsid w:val="00B82CB8"/>
    <w:rsid w:val="00B83842"/>
    <w:rsid w:val="00B854D6"/>
    <w:rsid w:val="00B864B1"/>
    <w:rsid w:val="00B86F0F"/>
    <w:rsid w:val="00B91F68"/>
    <w:rsid w:val="00B938BB"/>
    <w:rsid w:val="00B96E50"/>
    <w:rsid w:val="00B976E9"/>
    <w:rsid w:val="00B97BEF"/>
    <w:rsid w:val="00BA3E6A"/>
    <w:rsid w:val="00BA4290"/>
    <w:rsid w:val="00BA48BA"/>
    <w:rsid w:val="00BA70E4"/>
    <w:rsid w:val="00BB0F0B"/>
    <w:rsid w:val="00BB147D"/>
    <w:rsid w:val="00BB2BB5"/>
    <w:rsid w:val="00BB392E"/>
    <w:rsid w:val="00BB433C"/>
    <w:rsid w:val="00BC1B76"/>
    <w:rsid w:val="00BC36A1"/>
    <w:rsid w:val="00BC67CE"/>
    <w:rsid w:val="00BD045D"/>
    <w:rsid w:val="00BD1B7D"/>
    <w:rsid w:val="00BE2E79"/>
    <w:rsid w:val="00BE4E6C"/>
    <w:rsid w:val="00BE53A0"/>
    <w:rsid w:val="00BE5CC3"/>
    <w:rsid w:val="00BF1153"/>
    <w:rsid w:val="00BF164A"/>
    <w:rsid w:val="00BF1B4E"/>
    <w:rsid w:val="00BF3F16"/>
    <w:rsid w:val="00BF4990"/>
    <w:rsid w:val="00C039EA"/>
    <w:rsid w:val="00C03A96"/>
    <w:rsid w:val="00C04DE7"/>
    <w:rsid w:val="00C10403"/>
    <w:rsid w:val="00C16A31"/>
    <w:rsid w:val="00C21D1B"/>
    <w:rsid w:val="00C24338"/>
    <w:rsid w:val="00C26365"/>
    <w:rsid w:val="00C30A92"/>
    <w:rsid w:val="00C34698"/>
    <w:rsid w:val="00C4032A"/>
    <w:rsid w:val="00C404AC"/>
    <w:rsid w:val="00C41541"/>
    <w:rsid w:val="00C442D1"/>
    <w:rsid w:val="00C44E72"/>
    <w:rsid w:val="00C45B2C"/>
    <w:rsid w:val="00C464F7"/>
    <w:rsid w:val="00C47504"/>
    <w:rsid w:val="00C508A3"/>
    <w:rsid w:val="00C51F19"/>
    <w:rsid w:val="00C529CB"/>
    <w:rsid w:val="00C52A7D"/>
    <w:rsid w:val="00C538DB"/>
    <w:rsid w:val="00C5512D"/>
    <w:rsid w:val="00C62706"/>
    <w:rsid w:val="00C63DF0"/>
    <w:rsid w:val="00C63F93"/>
    <w:rsid w:val="00C64326"/>
    <w:rsid w:val="00C6562C"/>
    <w:rsid w:val="00C730E9"/>
    <w:rsid w:val="00C74865"/>
    <w:rsid w:val="00C80322"/>
    <w:rsid w:val="00C80431"/>
    <w:rsid w:val="00C81443"/>
    <w:rsid w:val="00C83BAA"/>
    <w:rsid w:val="00C84BCD"/>
    <w:rsid w:val="00C86F83"/>
    <w:rsid w:val="00C87184"/>
    <w:rsid w:val="00C87824"/>
    <w:rsid w:val="00C92638"/>
    <w:rsid w:val="00C94EBE"/>
    <w:rsid w:val="00C95518"/>
    <w:rsid w:val="00C95E2D"/>
    <w:rsid w:val="00CA21E9"/>
    <w:rsid w:val="00CA2DC8"/>
    <w:rsid w:val="00CA35A4"/>
    <w:rsid w:val="00CA4852"/>
    <w:rsid w:val="00CA4DFE"/>
    <w:rsid w:val="00CB1744"/>
    <w:rsid w:val="00CB1D9C"/>
    <w:rsid w:val="00CB3C14"/>
    <w:rsid w:val="00CB3CEE"/>
    <w:rsid w:val="00CB6887"/>
    <w:rsid w:val="00CC13C8"/>
    <w:rsid w:val="00CC222C"/>
    <w:rsid w:val="00CD0AD8"/>
    <w:rsid w:val="00CD31B9"/>
    <w:rsid w:val="00CD64DD"/>
    <w:rsid w:val="00CE0853"/>
    <w:rsid w:val="00CE175D"/>
    <w:rsid w:val="00CE25A2"/>
    <w:rsid w:val="00CE2F91"/>
    <w:rsid w:val="00CE3BE2"/>
    <w:rsid w:val="00CE4DB5"/>
    <w:rsid w:val="00CE57CE"/>
    <w:rsid w:val="00CE69C8"/>
    <w:rsid w:val="00CF2DDA"/>
    <w:rsid w:val="00CF3FA9"/>
    <w:rsid w:val="00CF4EB6"/>
    <w:rsid w:val="00CF5DB5"/>
    <w:rsid w:val="00CF6F14"/>
    <w:rsid w:val="00CF790D"/>
    <w:rsid w:val="00CF7CFE"/>
    <w:rsid w:val="00CF7DE7"/>
    <w:rsid w:val="00D04D2D"/>
    <w:rsid w:val="00D069C0"/>
    <w:rsid w:val="00D072CF"/>
    <w:rsid w:val="00D131E0"/>
    <w:rsid w:val="00D207B2"/>
    <w:rsid w:val="00D2090C"/>
    <w:rsid w:val="00D2162E"/>
    <w:rsid w:val="00D21980"/>
    <w:rsid w:val="00D21B5C"/>
    <w:rsid w:val="00D2225C"/>
    <w:rsid w:val="00D24B9D"/>
    <w:rsid w:val="00D258C8"/>
    <w:rsid w:val="00D30A7D"/>
    <w:rsid w:val="00D3221A"/>
    <w:rsid w:val="00D334CF"/>
    <w:rsid w:val="00D33937"/>
    <w:rsid w:val="00D3506E"/>
    <w:rsid w:val="00D405E4"/>
    <w:rsid w:val="00D4063A"/>
    <w:rsid w:val="00D40686"/>
    <w:rsid w:val="00D41A3F"/>
    <w:rsid w:val="00D42101"/>
    <w:rsid w:val="00D43198"/>
    <w:rsid w:val="00D44E6E"/>
    <w:rsid w:val="00D45123"/>
    <w:rsid w:val="00D5345A"/>
    <w:rsid w:val="00D540DB"/>
    <w:rsid w:val="00D575E1"/>
    <w:rsid w:val="00D57F95"/>
    <w:rsid w:val="00D61A53"/>
    <w:rsid w:val="00D61BC2"/>
    <w:rsid w:val="00D62747"/>
    <w:rsid w:val="00D65668"/>
    <w:rsid w:val="00D6599F"/>
    <w:rsid w:val="00D67953"/>
    <w:rsid w:val="00D70DC4"/>
    <w:rsid w:val="00D74B43"/>
    <w:rsid w:val="00D8126D"/>
    <w:rsid w:val="00D815C1"/>
    <w:rsid w:val="00D82293"/>
    <w:rsid w:val="00D82915"/>
    <w:rsid w:val="00D84253"/>
    <w:rsid w:val="00D871E5"/>
    <w:rsid w:val="00D90CB7"/>
    <w:rsid w:val="00D92170"/>
    <w:rsid w:val="00D93FAE"/>
    <w:rsid w:val="00D960DC"/>
    <w:rsid w:val="00D97776"/>
    <w:rsid w:val="00DA0EEA"/>
    <w:rsid w:val="00DA0F90"/>
    <w:rsid w:val="00DA1071"/>
    <w:rsid w:val="00DA1C74"/>
    <w:rsid w:val="00DA2F95"/>
    <w:rsid w:val="00DA6599"/>
    <w:rsid w:val="00DA6AD7"/>
    <w:rsid w:val="00DB118B"/>
    <w:rsid w:val="00DB13BF"/>
    <w:rsid w:val="00DB25AD"/>
    <w:rsid w:val="00DB2B7D"/>
    <w:rsid w:val="00DB55DF"/>
    <w:rsid w:val="00DC5BB8"/>
    <w:rsid w:val="00DC5DD0"/>
    <w:rsid w:val="00DC6B15"/>
    <w:rsid w:val="00DD06E7"/>
    <w:rsid w:val="00DD19C5"/>
    <w:rsid w:val="00DD1F47"/>
    <w:rsid w:val="00DD3E40"/>
    <w:rsid w:val="00DD5F09"/>
    <w:rsid w:val="00DE21AC"/>
    <w:rsid w:val="00DE26DC"/>
    <w:rsid w:val="00DE2FA3"/>
    <w:rsid w:val="00DE301D"/>
    <w:rsid w:val="00DE6169"/>
    <w:rsid w:val="00DE6AE8"/>
    <w:rsid w:val="00DE7A82"/>
    <w:rsid w:val="00DF31D9"/>
    <w:rsid w:val="00DF45F8"/>
    <w:rsid w:val="00DF77C1"/>
    <w:rsid w:val="00E03B92"/>
    <w:rsid w:val="00E07D72"/>
    <w:rsid w:val="00E12FB8"/>
    <w:rsid w:val="00E13B9F"/>
    <w:rsid w:val="00E1781F"/>
    <w:rsid w:val="00E17DBB"/>
    <w:rsid w:val="00E20EF7"/>
    <w:rsid w:val="00E21506"/>
    <w:rsid w:val="00E24D67"/>
    <w:rsid w:val="00E332BC"/>
    <w:rsid w:val="00E334C1"/>
    <w:rsid w:val="00E422F5"/>
    <w:rsid w:val="00E4455A"/>
    <w:rsid w:val="00E478B0"/>
    <w:rsid w:val="00E506E1"/>
    <w:rsid w:val="00E50879"/>
    <w:rsid w:val="00E53AA1"/>
    <w:rsid w:val="00E550F1"/>
    <w:rsid w:val="00E55EB1"/>
    <w:rsid w:val="00E6428F"/>
    <w:rsid w:val="00E75D29"/>
    <w:rsid w:val="00E76606"/>
    <w:rsid w:val="00E76DF0"/>
    <w:rsid w:val="00E84378"/>
    <w:rsid w:val="00E84685"/>
    <w:rsid w:val="00E87FAD"/>
    <w:rsid w:val="00E90198"/>
    <w:rsid w:val="00E90BE0"/>
    <w:rsid w:val="00E9618F"/>
    <w:rsid w:val="00EA1423"/>
    <w:rsid w:val="00EA4963"/>
    <w:rsid w:val="00EA4A7F"/>
    <w:rsid w:val="00EA6D1F"/>
    <w:rsid w:val="00EB0840"/>
    <w:rsid w:val="00EB11F1"/>
    <w:rsid w:val="00EB187F"/>
    <w:rsid w:val="00EB1E10"/>
    <w:rsid w:val="00EB24E9"/>
    <w:rsid w:val="00EB4F72"/>
    <w:rsid w:val="00EB6768"/>
    <w:rsid w:val="00EB7146"/>
    <w:rsid w:val="00ED1816"/>
    <w:rsid w:val="00ED21E8"/>
    <w:rsid w:val="00ED6182"/>
    <w:rsid w:val="00EE2192"/>
    <w:rsid w:val="00EE7488"/>
    <w:rsid w:val="00EF000D"/>
    <w:rsid w:val="00EF533F"/>
    <w:rsid w:val="00EF6145"/>
    <w:rsid w:val="00F0016A"/>
    <w:rsid w:val="00F007E5"/>
    <w:rsid w:val="00F012E2"/>
    <w:rsid w:val="00F03EC9"/>
    <w:rsid w:val="00F079CD"/>
    <w:rsid w:val="00F11202"/>
    <w:rsid w:val="00F12BC8"/>
    <w:rsid w:val="00F132A0"/>
    <w:rsid w:val="00F134CC"/>
    <w:rsid w:val="00F21544"/>
    <w:rsid w:val="00F24535"/>
    <w:rsid w:val="00F27C82"/>
    <w:rsid w:val="00F3266D"/>
    <w:rsid w:val="00F34F6E"/>
    <w:rsid w:val="00F3564A"/>
    <w:rsid w:val="00F36A3F"/>
    <w:rsid w:val="00F43F27"/>
    <w:rsid w:val="00F4452A"/>
    <w:rsid w:val="00F45D1E"/>
    <w:rsid w:val="00F45F36"/>
    <w:rsid w:val="00F52C4B"/>
    <w:rsid w:val="00F54FFA"/>
    <w:rsid w:val="00F644D1"/>
    <w:rsid w:val="00F72AAB"/>
    <w:rsid w:val="00F74CD9"/>
    <w:rsid w:val="00F9661D"/>
    <w:rsid w:val="00F97769"/>
    <w:rsid w:val="00FA0FC7"/>
    <w:rsid w:val="00FA6E6C"/>
    <w:rsid w:val="00FB14F2"/>
    <w:rsid w:val="00FB19D1"/>
    <w:rsid w:val="00FB2933"/>
    <w:rsid w:val="00FB2CC0"/>
    <w:rsid w:val="00FB3B9E"/>
    <w:rsid w:val="00FB3F0E"/>
    <w:rsid w:val="00FC2C8A"/>
    <w:rsid w:val="00FC500E"/>
    <w:rsid w:val="00FC59FF"/>
    <w:rsid w:val="00FD02A2"/>
    <w:rsid w:val="00FD3604"/>
    <w:rsid w:val="00FD37AF"/>
    <w:rsid w:val="00FD580F"/>
    <w:rsid w:val="00FD70FB"/>
    <w:rsid w:val="00FE01AD"/>
    <w:rsid w:val="00FE1A20"/>
    <w:rsid w:val="00FE3986"/>
    <w:rsid w:val="00FF0972"/>
    <w:rsid w:val="00FF4B93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05AE"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705AE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705AE"/>
    <w:pPr>
      <w:spacing w:before="240" w:after="60" w:line="240" w:lineRule="auto"/>
      <w:jc w:val="both"/>
      <w:outlineLvl w:val="6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05AE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B705AE"/>
    <w:rPr>
      <w:rFonts w:ascii="Arial" w:hAnsi="Arial" w:cs="Times New Roman"/>
      <w:b/>
      <w:bCs/>
      <w:i/>
      <w:iCs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B705AE"/>
    <w:rPr>
      <w:rFonts w:ascii="Calibri" w:hAnsi="Calibri" w:cs="Times New Roman"/>
      <w:sz w:val="24"/>
      <w:szCs w:val="24"/>
      <w:lang w:eastAsia="ar-SA" w:bidi="ar-SA"/>
    </w:rPr>
  </w:style>
  <w:style w:type="character" w:styleId="a3">
    <w:name w:val="page number"/>
    <w:uiPriority w:val="99"/>
    <w:rsid w:val="00B705AE"/>
    <w:rPr>
      <w:rFonts w:cs="Times New Roman"/>
    </w:rPr>
  </w:style>
  <w:style w:type="paragraph" w:styleId="a4">
    <w:name w:val="header"/>
    <w:aliases w:val="ВерхКолонтитул"/>
    <w:basedOn w:val="a"/>
    <w:link w:val="a5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B705AE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Cell">
    <w:name w:val="ConsPlusCell"/>
    <w:uiPriority w:val="99"/>
    <w:rsid w:val="00B705AE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6">
    <w:name w:val="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99"/>
    <w:rsid w:val="00B705AE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705AE"/>
    <w:pPr>
      <w:spacing w:after="0" w:line="240" w:lineRule="auto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выноски Знак"/>
    <w:link w:val="a8"/>
    <w:uiPriority w:val="99"/>
    <w:semiHidden/>
    <w:locked/>
    <w:rsid w:val="00B705AE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B705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Body Text"/>
    <w:basedOn w:val="a"/>
    <w:link w:val="ab"/>
    <w:uiPriority w:val="99"/>
    <w:semiHidden/>
    <w:rsid w:val="00B705A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semiHidden/>
    <w:locked/>
    <w:rsid w:val="00B705A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c">
    <w:name w:val="Нормальный (таблица)"/>
    <w:basedOn w:val="a"/>
    <w:next w:val="a"/>
    <w:uiPriority w:val="99"/>
    <w:rsid w:val="00B705AE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List Paragraph"/>
    <w:basedOn w:val="a"/>
    <w:uiPriority w:val="99"/>
    <w:qFormat/>
    <w:rsid w:val="00B705A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4">
    <w:name w:val="Стиль 14 пт По ширине"/>
    <w:basedOn w:val="a"/>
    <w:uiPriority w:val="99"/>
    <w:rsid w:val="00B705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">
    <w:name w:val="S_Обычный"/>
    <w:basedOn w:val="a"/>
    <w:link w:val="S0"/>
    <w:uiPriority w:val="99"/>
    <w:rsid w:val="00B705A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S0">
    <w:name w:val="S_Обычный Знак"/>
    <w:link w:val="S"/>
    <w:uiPriority w:val="99"/>
    <w:locked/>
    <w:rsid w:val="00B705AE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rsid w:val="00B705A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link w:val="ae"/>
    <w:uiPriority w:val="99"/>
    <w:locked/>
    <w:rsid w:val="00B705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0">
    <w:name w:val="Знак Знак Знак 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4"/>
      <w:szCs w:val="24"/>
      <w:lang w:val="en-US"/>
    </w:rPr>
  </w:style>
  <w:style w:type="paragraph" w:styleId="af1">
    <w:name w:val="Body Text Indent"/>
    <w:basedOn w:val="a"/>
    <w:link w:val="af2"/>
    <w:uiPriority w:val="99"/>
    <w:rsid w:val="00B705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locked/>
    <w:rsid w:val="00B705AE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link w:val="af4"/>
    <w:uiPriority w:val="99"/>
    <w:qFormat/>
    <w:rsid w:val="00B705AE"/>
    <w:pPr>
      <w:spacing w:after="0" w:line="240" w:lineRule="auto"/>
      <w:jc w:val="center"/>
    </w:pPr>
    <w:rPr>
      <w:rFonts w:ascii="Arial" w:hAnsi="Arial"/>
      <w:b/>
      <w:bCs/>
      <w:sz w:val="28"/>
      <w:szCs w:val="28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B705AE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B705AE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lang w:eastAsia="ar-SA"/>
    </w:rPr>
  </w:style>
  <w:style w:type="paragraph" w:styleId="21">
    <w:name w:val="Body Text Indent 2"/>
    <w:basedOn w:val="a"/>
    <w:link w:val="22"/>
    <w:uiPriority w:val="99"/>
    <w:rsid w:val="00B705AE"/>
    <w:pPr>
      <w:spacing w:after="120" w:line="480" w:lineRule="auto"/>
      <w:ind w:left="283"/>
    </w:pPr>
    <w:rPr>
      <w:rFonts w:ascii="Times New Roman" w:hAnsi="Times New Roman"/>
      <w:sz w:val="24"/>
      <w:szCs w:val="24"/>
      <w:lang w:val="sr-Cyrl-C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705AE"/>
    <w:rPr>
      <w:rFonts w:ascii="Times New Roman" w:hAnsi="Times New Roman" w:cs="Times New Roman"/>
      <w:sz w:val="24"/>
      <w:szCs w:val="24"/>
      <w:lang w:val="sr-Cyrl-CS" w:eastAsia="ru-RU"/>
    </w:rPr>
  </w:style>
  <w:style w:type="character" w:customStyle="1" w:styleId="apple-converted-space">
    <w:name w:val="apple-converted-space"/>
    <w:uiPriority w:val="99"/>
    <w:rsid w:val="00B705AE"/>
  </w:style>
  <w:style w:type="paragraph" w:customStyle="1" w:styleId="af5">
    <w:name w:val="Знак"/>
    <w:basedOn w:val="a"/>
    <w:uiPriority w:val="99"/>
    <w:rsid w:val="00B705A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70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705AE"/>
    <w:rPr>
      <w:rFonts w:ascii="Courier New" w:hAnsi="Courier New" w:cs="Courier New"/>
      <w:sz w:val="20"/>
      <w:szCs w:val="20"/>
      <w:lang w:eastAsia="ru-RU"/>
    </w:rPr>
  </w:style>
  <w:style w:type="paragraph" w:customStyle="1" w:styleId="12">
    <w:name w:val="Знак1 Знак Знак Знак Знак Знак Знак"/>
    <w:basedOn w:val="a"/>
    <w:uiPriority w:val="99"/>
    <w:rsid w:val="00B705A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TableContents">
    <w:name w:val="Table Contents"/>
    <w:basedOn w:val="a"/>
    <w:uiPriority w:val="99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af6">
    <w:name w:val="Normal (Web)"/>
    <w:basedOn w:val="a"/>
    <w:uiPriority w:val="99"/>
    <w:rsid w:val="00B7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814B-47D4-4AEB-B865-D5DDDA32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8181</Words>
  <Characters>46638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23</cp:revision>
  <cp:lastPrinted>2024-04-03T07:59:00Z</cp:lastPrinted>
  <dcterms:created xsi:type="dcterms:W3CDTF">2023-07-11T12:07:00Z</dcterms:created>
  <dcterms:modified xsi:type="dcterms:W3CDTF">2024-04-19T05:23:00Z</dcterms:modified>
</cp:coreProperties>
</file>