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7C" w:rsidRDefault="0063627C" w:rsidP="006362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627C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9D4122" w:rsidRPr="0063627C" w:rsidRDefault="009D4122" w:rsidP="006362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627C" w:rsidRPr="009D4122" w:rsidRDefault="0063627C" w:rsidP="006362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4122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АДМИНИСТРАЦИИ УСПЕНСКОГО СЕЛЬСКОГО ПОСЕЛЕНИЯ </w:t>
      </w:r>
    </w:p>
    <w:p w:rsidR="0063627C" w:rsidRPr="0063627C" w:rsidRDefault="0063627C" w:rsidP="006362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4122">
        <w:rPr>
          <w:rFonts w:ascii="Times New Roman" w:eastAsia="Calibri" w:hAnsi="Times New Roman" w:cs="Times New Roman"/>
          <w:b/>
          <w:sz w:val="28"/>
          <w:szCs w:val="28"/>
        </w:rPr>
        <w:t>БЕЛОГЛИНСКОГО РАЙОНА</w:t>
      </w:r>
    </w:p>
    <w:p w:rsidR="0063627C" w:rsidRPr="0063627C" w:rsidRDefault="0063627C" w:rsidP="006362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627C" w:rsidRPr="0063627C" w:rsidRDefault="009D4122" w:rsidP="006362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12.03.2014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</w:t>
      </w:r>
      <w:r w:rsidR="0063627C" w:rsidRPr="0063627C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35</w:t>
      </w:r>
    </w:p>
    <w:p w:rsidR="0063627C" w:rsidRPr="0063627C" w:rsidRDefault="0063627C" w:rsidP="006362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627C" w:rsidRPr="0063627C" w:rsidRDefault="0063627C" w:rsidP="006362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627C">
        <w:rPr>
          <w:rFonts w:ascii="Times New Roman" w:eastAsia="Calibri" w:hAnsi="Times New Roman" w:cs="Times New Roman"/>
          <w:sz w:val="28"/>
          <w:szCs w:val="28"/>
        </w:rPr>
        <w:t>ст-ца Успенская</w:t>
      </w:r>
    </w:p>
    <w:p w:rsidR="0063627C" w:rsidRPr="0063627C" w:rsidRDefault="0063627C" w:rsidP="006362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627C" w:rsidRPr="0063627C" w:rsidRDefault="0063627C" w:rsidP="006362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627C">
        <w:rPr>
          <w:rFonts w:ascii="Times New Roman" w:eastAsia="Calibri" w:hAnsi="Times New Roman" w:cs="Times New Roman"/>
          <w:b/>
          <w:sz w:val="28"/>
          <w:szCs w:val="28"/>
        </w:rPr>
        <w:t>Об уполномоченном органе на осуществление функций по закупке товаров, выполнение работ и оказание услуг для муниципальных нужд Успенского сельского поселения Белоглинского района</w:t>
      </w:r>
    </w:p>
    <w:p w:rsidR="0063627C" w:rsidRPr="0063627C" w:rsidRDefault="0063627C" w:rsidP="006362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627C" w:rsidRPr="0063627C" w:rsidRDefault="0063627C" w:rsidP="006362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27C">
        <w:rPr>
          <w:rFonts w:ascii="Times New Roman" w:eastAsia="Calibri" w:hAnsi="Times New Roman" w:cs="Times New Roman"/>
          <w:sz w:val="28"/>
          <w:szCs w:val="28"/>
        </w:rPr>
        <w:t>В целях обеспечения эффективного расходования средств местного бюджета финансирования, а также организации деятельности органов местного самоуправления Успенского сельского поселения Белоглинского района по реализации на территории Успенского сельского поселения Белоглинского района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администрация Успенского сельского поселения Белоглинского района постановляет:</w:t>
      </w:r>
    </w:p>
    <w:p w:rsidR="0063627C" w:rsidRPr="0063627C" w:rsidRDefault="0063627C" w:rsidP="006362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27C">
        <w:rPr>
          <w:rFonts w:ascii="Times New Roman" w:eastAsia="Calibri" w:hAnsi="Times New Roman" w:cs="Times New Roman"/>
          <w:sz w:val="28"/>
          <w:szCs w:val="28"/>
        </w:rPr>
        <w:t>1.Уполномочить на осуществление функций по закупке товаров, выполнение работ, оказание услуг за счет средств местного бюджета администрацию Успенского сельского поселения Белоглинского района.</w:t>
      </w:r>
    </w:p>
    <w:p w:rsidR="0063627C" w:rsidRPr="0063627C" w:rsidRDefault="0063627C" w:rsidP="006362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27C">
        <w:rPr>
          <w:rFonts w:ascii="Times New Roman" w:eastAsia="Calibri" w:hAnsi="Times New Roman" w:cs="Times New Roman"/>
          <w:sz w:val="28"/>
          <w:szCs w:val="28"/>
        </w:rPr>
        <w:t xml:space="preserve">2. Наделить следующими функциями уполномоченный орган по закупке товаров, выполнение работ, оказание услуг за счет средств местного бюджета: </w:t>
      </w:r>
    </w:p>
    <w:p w:rsidR="0063627C" w:rsidRPr="0063627C" w:rsidRDefault="0063627C" w:rsidP="006362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27C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63627C">
        <w:rPr>
          <w:rFonts w:ascii="Times New Roman" w:eastAsia="Calibri" w:hAnsi="Times New Roman" w:cs="Times New Roman"/>
          <w:color w:val="000000"/>
          <w:sz w:val="28"/>
          <w:szCs w:val="28"/>
        </w:rPr>
        <w:t>разрабатывать и утверждать формы типовых документов, применяемых при определении поставщиков (подрядчиков, исполнителей);</w:t>
      </w:r>
    </w:p>
    <w:p w:rsidR="0063627C" w:rsidRPr="0063627C" w:rsidRDefault="0063627C" w:rsidP="006362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27C">
        <w:rPr>
          <w:rFonts w:ascii="Times New Roman" w:eastAsia="Calibri" w:hAnsi="Times New Roman" w:cs="Times New Roman"/>
          <w:color w:val="000000"/>
          <w:sz w:val="28"/>
          <w:szCs w:val="28"/>
        </w:rPr>
        <w:t>2) принимать и рассматривать заявки заказчиков на определение поставщиков (подрядчиков, исполнителей) и прилагаемые к ним документы: техническое задание (спецификация), проект контракта, обоснование начальной (максимальной) цены контракта (цены лота). Направлять заказчикам замечания по направленным заявкам;</w:t>
      </w:r>
    </w:p>
    <w:p w:rsidR="0063627C" w:rsidRPr="0063627C" w:rsidRDefault="0063627C" w:rsidP="006362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2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3) </w:t>
      </w:r>
      <w:r w:rsidRPr="0063627C">
        <w:rPr>
          <w:rFonts w:ascii="Times New Roman" w:eastAsia="Calibri" w:hAnsi="Times New Roman" w:cs="Times New Roman"/>
          <w:sz w:val="28"/>
          <w:szCs w:val="28"/>
        </w:rPr>
        <w:t>осуществлять функции по</w:t>
      </w:r>
      <w:r w:rsidRPr="006362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проведению процедур определения поставщиков (подрядчиков, исполнителей) </w:t>
      </w:r>
      <w:r w:rsidRPr="0063627C">
        <w:rPr>
          <w:rFonts w:ascii="Times New Roman" w:eastAsia="Calibri" w:hAnsi="Times New Roman" w:cs="Times New Roman"/>
          <w:sz w:val="28"/>
          <w:szCs w:val="28"/>
        </w:rPr>
        <w:t>по закупке товаров, выполнение работ, оказание услуг для муниципальных заказчиков</w:t>
      </w:r>
      <w:r w:rsidRPr="006362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соответствии с законодательством о контрактной системе;</w:t>
      </w:r>
    </w:p>
    <w:p w:rsidR="0063627C" w:rsidRPr="0063627C" w:rsidRDefault="0063627C" w:rsidP="006362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27C">
        <w:rPr>
          <w:rFonts w:ascii="Times New Roman" w:eastAsia="Calibri" w:hAnsi="Times New Roman" w:cs="Times New Roman"/>
          <w:color w:val="000000"/>
          <w:sz w:val="28"/>
          <w:szCs w:val="28"/>
        </w:rPr>
        <w:t>4) разрабатывать документацию по осуществлению закупки и утверждать ее;</w:t>
      </w:r>
    </w:p>
    <w:p w:rsidR="0063627C" w:rsidRPr="0063627C" w:rsidRDefault="0063627C" w:rsidP="006362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27C">
        <w:rPr>
          <w:rFonts w:ascii="Times New Roman" w:eastAsia="Calibri" w:hAnsi="Times New Roman" w:cs="Times New Roman"/>
          <w:color w:val="000000"/>
          <w:sz w:val="28"/>
          <w:szCs w:val="28"/>
        </w:rPr>
        <w:t>5) предоставлять по письменным запросам заказчиков информацию по вопросам, возникающим в процессе определения поставщиков (подрядчиков, исполнителей);</w:t>
      </w:r>
    </w:p>
    <w:p w:rsidR="0063627C" w:rsidRPr="0063627C" w:rsidRDefault="0063627C" w:rsidP="006362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2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6) направлять заказчикам запросы, поступающие от участников закупки о разъяснении положений документации по осуществлению закупки в отношении объекта закупки, обоснований начальной (максимальной) цены контракта </w:t>
      </w:r>
      <w:r w:rsidRPr="0063627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(цены лота), условий исполнения контракта, в день получения уполномоченным органом указанного запроса;</w:t>
      </w:r>
    </w:p>
    <w:p w:rsidR="0063627C" w:rsidRPr="0063627C" w:rsidRDefault="0063627C" w:rsidP="006362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27C">
        <w:rPr>
          <w:rFonts w:ascii="Times New Roman" w:eastAsia="Calibri" w:hAnsi="Times New Roman" w:cs="Times New Roman"/>
          <w:color w:val="000000"/>
          <w:sz w:val="28"/>
          <w:szCs w:val="28"/>
        </w:rPr>
        <w:t>7) размещать на официальном сайте разъяснения положений документации по осуществлению закупки на поступившие запросы участников закупки в сроки установленные законодательством о контрактной системе;</w:t>
      </w:r>
    </w:p>
    <w:p w:rsidR="0063627C" w:rsidRPr="0063627C" w:rsidRDefault="0063627C" w:rsidP="006362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27C">
        <w:rPr>
          <w:rFonts w:ascii="Times New Roman" w:eastAsia="Calibri" w:hAnsi="Times New Roman" w:cs="Times New Roman"/>
          <w:color w:val="000000"/>
          <w:sz w:val="28"/>
          <w:szCs w:val="28"/>
        </w:rPr>
        <w:t>8) принимать и рассматривать обращения заказчиков о внесении изменений в документацию по осуществлению закупки;</w:t>
      </w:r>
    </w:p>
    <w:p w:rsidR="0063627C" w:rsidRPr="0063627C" w:rsidRDefault="0063627C" w:rsidP="006362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27C">
        <w:rPr>
          <w:rFonts w:ascii="Times New Roman" w:eastAsia="Calibri" w:hAnsi="Times New Roman" w:cs="Times New Roman"/>
          <w:color w:val="000000"/>
          <w:sz w:val="28"/>
          <w:szCs w:val="28"/>
        </w:rPr>
        <w:t>9) размещать на официальном сайте информацию о внесении изменений в соответствии с законодательством о контрактной системе в случае принятия решения о внесении изменений в документацию по осуществлению закупки;</w:t>
      </w:r>
    </w:p>
    <w:p w:rsidR="0063627C" w:rsidRPr="0063627C" w:rsidRDefault="0063627C" w:rsidP="006362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27C">
        <w:rPr>
          <w:rFonts w:ascii="Times New Roman" w:eastAsia="Calibri" w:hAnsi="Times New Roman" w:cs="Times New Roman"/>
          <w:color w:val="000000"/>
          <w:sz w:val="28"/>
          <w:szCs w:val="28"/>
        </w:rPr>
        <w:t>10) принимать и рассматривать информацию заказчиков об отмене определения поставщика;</w:t>
      </w:r>
    </w:p>
    <w:p w:rsidR="0063627C" w:rsidRPr="0063627C" w:rsidRDefault="0063627C" w:rsidP="006362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27C">
        <w:rPr>
          <w:rFonts w:ascii="Times New Roman" w:eastAsia="Calibri" w:hAnsi="Times New Roman" w:cs="Times New Roman"/>
          <w:color w:val="000000"/>
          <w:sz w:val="28"/>
          <w:szCs w:val="28"/>
        </w:rPr>
        <w:t>11) размещать на официальном сайте информацию об отмене определения поставщика в соответствии с законодательством о контрактной системе, в случае принятия решения об отмене определения поставщика;</w:t>
      </w:r>
    </w:p>
    <w:p w:rsidR="0063627C" w:rsidRPr="0063627C" w:rsidRDefault="0063627C" w:rsidP="006362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27C">
        <w:rPr>
          <w:rFonts w:ascii="Times New Roman" w:eastAsia="Calibri" w:hAnsi="Times New Roman" w:cs="Times New Roman"/>
          <w:color w:val="000000"/>
          <w:sz w:val="28"/>
          <w:szCs w:val="28"/>
        </w:rPr>
        <w:t>12) передавать заказчику протоколы, составленные в ходе проведения процедуры определения поставщика (подрядчика, исполнителя) в соответствии с положениями законодательства о контрактной системе в течение двух рабочих дней со дня их подписания;</w:t>
      </w:r>
    </w:p>
    <w:p w:rsidR="0063627C" w:rsidRPr="0063627C" w:rsidRDefault="0063627C" w:rsidP="006362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27C">
        <w:rPr>
          <w:rFonts w:ascii="Times New Roman" w:eastAsia="Calibri" w:hAnsi="Times New Roman" w:cs="Times New Roman"/>
          <w:color w:val="000000"/>
          <w:sz w:val="28"/>
          <w:szCs w:val="28"/>
        </w:rPr>
        <w:t>13) осуществлять прием и возврат денежных средств, внесенных в качестве обеспечения заявки на участие в процедуре определения поставщиков (подрядчиков, исполнителей), участникам закупки в соответствии с требованиями, предусмотренными Федеральным законом;</w:t>
      </w:r>
    </w:p>
    <w:p w:rsidR="0063627C" w:rsidRPr="0063627C" w:rsidRDefault="0063627C" w:rsidP="006362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27C">
        <w:rPr>
          <w:rFonts w:ascii="Times New Roman" w:eastAsia="Calibri" w:hAnsi="Times New Roman" w:cs="Times New Roman"/>
          <w:color w:val="000000"/>
          <w:sz w:val="28"/>
          <w:szCs w:val="28"/>
        </w:rPr>
        <w:t>14) принимать решение о проведении совместных конкурсов или аукционов при наличии у двух и более заказчиков потребности в одних и тех же товарах, работах, услугах.</w:t>
      </w:r>
    </w:p>
    <w:p w:rsidR="0063627C" w:rsidRPr="0063627C" w:rsidRDefault="0063627C" w:rsidP="006362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27C">
        <w:rPr>
          <w:rFonts w:ascii="Times New Roman" w:eastAsia="Calibri" w:hAnsi="Times New Roman" w:cs="Times New Roman"/>
          <w:color w:val="000000"/>
          <w:sz w:val="28"/>
          <w:szCs w:val="28"/>
        </w:rPr>
        <w:t>3. На уполномоченный орган не возлагаются полномочия на обоснование закупок, определение условий контракта, в том числе на определение начальной (максимальной) цены контракта, и подписание контракта.</w:t>
      </w:r>
    </w:p>
    <w:p w:rsidR="0063627C" w:rsidRPr="0063627C" w:rsidRDefault="0063627C" w:rsidP="006362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27C">
        <w:rPr>
          <w:rFonts w:ascii="Times New Roman" w:eastAsia="Calibri" w:hAnsi="Times New Roman" w:cs="Times New Roman"/>
          <w:sz w:val="28"/>
          <w:szCs w:val="28"/>
        </w:rPr>
        <w:t>4. Утвердить список муниципальных заказчиков Успенского сельского поселения Белоглинского района при осуществлении закупок на поставки товаров, выполнение работ, оказание услуг для муниципальных нужд  (прилагается).</w:t>
      </w:r>
    </w:p>
    <w:p w:rsidR="0063627C" w:rsidRPr="0063627C" w:rsidRDefault="0063627C" w:rsidP="006362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27C">
        <w:rPr>
          <w:rFonts w:ascii="Times New Roman" w:eastAsia="Calibri" w:hAnsi="Times New Roman" w:cs="Times New Roman"/>
          <w:sz w:val="28"/>
          <w:szCs w:val="28"/>
        </w:rPr>
        <w:t>5. Контроль за выполнением настоящего постановления оставляю за собой.</w:t>
      </w:r>
    </w:p>
    <w:p w:rsidR="0063627C" w:rsidRPr="0063627C" w:rsidRDefault="0063627C" w:rsidP="006362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27C">
        <w:rPr>
          <w:rFonts w:ascii="Times New Roman" w:eastAsia="Calibri" w:hAnsi="Times New Roman" w:cs="Times New Roman"/>
          <w:sz w:val="28"/>
          <w:szCs w:val="28"/>
        </w:rPr>
        <w:t>6. Постановление вступает в силу со дня его подписания.</w:t>
      </w:r>
    </w:p>
    <w:p w:rsidR="0063627C" w:rsidRPr="0063627C" w:rsidRDefault="0063627C" w:rsidP="006362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627C" w:rsidRPr="0063627C" w:rsidRDefault="0063627C" w:rsidP="006362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627C" w:rsidRPr="0063627C" w:rsidRDefault="0063627C" w:rsidP="006362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627C" w:rsidRPr="0063627C" w:rsidRDefault="0063627C" w:rsidP="006362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627C" w:rsidRPr="0063627C" w:rsidRDefault="0063627C" w:rsidP="006362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27C">
        <w:rPr>
          <w:rFonts w:ascii="Times New Roman" w:eastAsia="Calibri" w:hAnsi="Times New Roman" w:cs="Times New Roman"/>
          <w:sz w:val="28"/>
          <w:szCs w:val="28"/>
        </w:rPr>
        <w:t>Глава Успенского сельского поселения</w:t>
      </w:r>
    </w:p>
    <w:p w:rsidR="0063627C" w:rsidRPr="0063627C" w:rsidRDefault="0063627C" w:rsidP="0063627C">
      <w:pPr>
        <w:tabs>
          <w:tab w:val="left" w:pos="659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27C">
        <w:rPr>
          <w:rFonts w:ascii="Times New Roman" w:eastAsia="Calibri" w:hAnsi="Times New Roman" w:cs="Times New Roman"/>
          <w:sz w:val="28"/>
          <w:szCs w:val="28"/>
        </w:rPr>
        <w:t>Белоглинского района</w:t>
      </w:r>
      <w:r w:rsidRPr="0063627C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В.В.Черкасов</w:t>
      </w:r>
    </w:p>
    <w:p w:rsidR="0063627C" w:rsidRPr="0063627C" w:rsidRDefault="0063627C" w:rsidP="0063627C">
      <w:pPr>
        <w:tabs>
          <w:tab w:val="left" w:pos="659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627C" w:rsidRPr="0063627C" w:rsidRDefault="0063627C" w:rsidP="0063627C">
      <w:pPr>
        <w:tabs>
          <w:tab w:val="left" w:pos="659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627C" w:rsidRPr="0063627C" w:rsidRDefault="0063627C" w:rsidP="0063627C">
      <w:pPr>
        <w:tabs>
          <w:tab w:val="left" w:pos="659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627C" w:rsidRPr="0063627C" w:rsidRDefault="0063627C" w:rsidP="009D4122">
      <w:pPr>
        <w:tabs>
          <w:tab w:val="left" w:pos="6592"/>
        </w:tabs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627C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63627C" w:rsidRPr="0063627C" w:rsidRDefault="0063627C" w:rsidP="009D4122">
      <w:pPr>
        <w:tabs>
          <w:tab w:val="left" w:pos="6592"/>
        </w:tabs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627C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63627C" w:rsidRDefault="0063627C" w:rsidP="009D4122">
      <w:pPr>
        <w:tabs>
          <w:tab w:val="left" w:pos="6592"/>
        </w:tabs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627C">
        <w:rPr>
          <w:rFonts w:ascii="Times New Roman" w:eastAsia="Calibri" w:hAnsi="Times New Roman" w:cs="Times New Roman"/>
          <w:sz w:val="28"/>
          <w:szCs w:val="28"/>
        </w:rPr>
        <w:t>Успенского сельского поселения</w:t>
      </w:r>
    </w:p>
    <w:p w:rsidR="009D4122" w:rsidRPr="0063627C" w:rsidRDefault="009D4122" w:rsidP="009D4122">
      <w:pPr>
        <w:tabs>
          <w:tab w:val="left" w:pos="6592"/>
        </w:tabs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Белоглинского района</w:t>
      </w:r>
    </w:p>
    <w:p w:rsidR="0063627C" w:rsidRPr="0063627C" w:rsidRDefault="0063627C" w:rsidP="009D4122">
      <w:pPr>
        <w:tabs>
          <w:tab w:val="left" w:pos="6592"/>
        </w:tabs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627C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D4122">
        <w:rPr>
          <w:rFonts w:ascii="Times New Roman" w:eastAsia="Calibri" w:hAnsi="Times New Roman" w:cs="Times New Roman"/>
          <w:sz w:val="28"/>
          <w:szCs w:val="28"/>
        </w:rPr>
        <w:t>12.03.2014</w:t>
      </w:r>
      <w:r w:rsidRPr="0063627C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9D4122">
        <w:rPr>
          <w:rFonts w:ascii="Times New Roman" w:eastAsia="Calibri" w:hAnsi="Times New Roman" w:cs="Times New Roman"/>
          <w:sz w:val="28"/>
          <w:szCs w:val="28"/>
        </w:rPr>
        <w:t xml:space="preserve"> 35</w:t>
      </w:r>
    </w:p>
    <w:p w:rsidR="0063627C" w:rsidRPr="0063627C" w:rsidRDefault="0063627C" w:rsidP="0063627C">
      <w:pPr>
        <w:tabs>
          <w:tab w:val="left" w:pos="6592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3627C" w:rsidRPr="0063627C" w:rsidRDefault="0063627C" w:rsidP="0063627C">
      <w:pPr>
        <w:tabs>
          <w:tab w:val="left" w:pos="6592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3627C" w:rsidRDefault="0063627C" w:rsidP="0063627C">
      <w:pPr>
        <w:tabs>
          <w:tab w:val="left" w:pos="659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627C">
        <w:rPr>
          <w:rFonts w:ascii="Times New Roman" w:eastAsia="Calibri" w:hAnsi="Times New Roman" w:cs="Times New Roman"/>
          <w:sz w:val="28"/>
          <w:szCs w:val="28"/>
        </w:rPr>
        <w:t>Список муниципальных заказчиков Успенского сельского поселения Белоглинского района при осуществлении закупки на поставки товаров, выполнения работ, оказание услуг</w:t>
      </w:r>
    </w:p>
    <w:p w:rsidR="009D4122" w:rsidRPr="0063627C" w:rsidRDefault="009D4122" w:rsidP="0063627C">
      <w:pPr>
        <w:tabs>
          <w:tab w:val="left" w:pos="659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08"/>
        <w:gridCol w:w="7946"/>
      </w:tblGrid>
      <w:tr w:rsidR="0063627C" w:rsidRPr="0063627C" w:rsidTr="00B95BCE">
        <w:tc>
          <w:tcPr>
            <w:tcW w:w="1908" w:type="dxa"/>
          </w:tcPr>
          <w:p w:rsidR="0063627C" w:rsidRPr="0063627C" w:rsidRDefault="0063627C" w:rsidP="0063627C">
            <w:pPr>
              <w:tabs>
                <w:tab w:val="left" w:pos="659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3627C">
              <w:rPr>
                <w:rFonts w:ascii="Times New Roman" w:eastAsia="Calibri" w:hAnsi="Times New Roman"/>
                <w:sz w:val="28"/>
                <w:szCs w:val="28"/>
              </w:rPr>
              <w:t>№ п/п</w:t>
            </w:r>
          </w:p>
        </w:tc>
        <w:tc>
          <w:tcPr>
            <w:tcW w:w="7946" w:type="dxa"/>
          </w:tcPr>
          <w:p w:rsidR="0063627C" w:rsidRPr="0063627C" w:rsidRDefault="0063627C" w:rsidP="0063627C">
            <w:pPr>
              <w:tabs>
                <w:tab w:val="left" w:pos="659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3627C">
              <w:rPr>
                <w:rFonts w:ascii="Times New Roman" w:eastAsia="Calibri" w:hAnsi="Times New Roman"/>
                <w:sz w:val="28"/>
                <w:szCs w:val="28"/>
              </w:rPr>
              <w:t>заказчик</w:t>
            </w:r>
          </w:p>
        </w:tc>
      </w:tr>
      <w:tr w:rsidR="0063627C" w:rsidRPr="0063627C" w:rsidTr="00B95BCE">
        <w:tc>
          <w:tcPr>
            <w:tcW w:w="1908" w:type="dxa"/>
          </w:tcPr>
          <w:p w:rsidR="0063627C" w:rsidRPr="0063627C" w:rsidRDefault="0063627C" w:rsidP="0063627C">
            <w:pPr>
              <w:tabs>
                <w:tab w:val="left" w:pos="659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3627C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7946" w:type="dxa"/>
          </w:tcPr>
          <w:p w:rsidR="0063627C" w:rsidRPr="0063627C" w:rsidRDefault="0063627C" w:rsidP="0063627C">
            <w:pPr>
              <w:tabs>
                <w:tab w:val="left" w:pos="659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3627C">
              <w:rPr>
                <w:rFonts w:ascii="Times New Roman" w:eastAsia="Calibri" w:hAnsi="Times New Roman"/>
                <w:sz w:val="28"/>
                <w:szCs w:val="28"/>
              </w:rPr>
              <w:t>Муниципальное казенное учреждение «Успенское хозяйственное объединение»</w:t>
            </w:r>
          </w:p>
        </w:tc>
      </w:tr>
      <w:tr w:rsidR="0063627C" w:rsidRPr="0063627C" w:rsidTr="00B95BCE">
        <w:tc>
          <w:tcPr>
            <w:tcW w:w="1908" w:type="dxa"/>
          </w:tcPr>
          <w:p w:rsidR="0063627C" w:rsidRPr="0063627C" w:rsidRDefault="0063627C" w:rsidP="0063627C">
            <w:pPr>
              <w:tabs>
                <w:tab w:val="left" w:pos="659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3627C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7946" w:type="dxa"/>
          </w:tcPr>
          <w:p w:rsidR="0063627C" w:rsidRPr="0063627C" w:rsidRDefault="0063627C" w:rsidP="0063627C">
            <w:pPr>
              <w:tabs>
                <w:tab w:val="left" w:pos="659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3627C">
              <w:rPr>
                <w:rFonts w:ascii="Times New Roman" w:eastAsia="Calibri" w:hAnsi="Times New Roman"/>
                <w:sz w:val="28"/>
                <w:szCs w:val="28"/>
              </w:rPr>
              <w:t>Муниципальное казенное учреждение «ЦБ администрации Успенского сельского поселения Белоглинского района»</w:t>
            </w:r>
          </w:p>
        </w:tc>
      </w:tr>
      <w:tr w:rsidR="0063627C" w:rsidRPr="0063627C" w:rsidTr="00B95BCE">
        <w:tc>
          <w:tcPr>
            <w:tcW w:w="1908" w:type="dxa"/>
          </w:tcPr>
          <w:p w:rsidR="0063627C" w:rsidRPr="0063627C" w:rsidRDefault="0063627C" w:rsidP="0063627C">
            <w:pPr>
              <w:tabs>
                <w:tab w:val="left" w:pos="659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3627C"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7946" w:type="dxa"/>
          </w:tcPr>
          <w:p w:rsidR="0063627C" w:rsidRPr="0063627C" w:rsidRDefault="0063627C" w:rsidP="0063627C">
            <w:pPr>
              <w:tabs>
                <w:tab w:val="left" w:pos="659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3627C">
              <w:rPr>
                <w:rFonts w:ascii="Times New Roman" w:eastAsia="Calibri" w:hAnsi="Times New Roman"/>
                <w:sz w:val="28"/>
                <w:szCs w:val="28"/>
              </w:rPr>
              <w:t>Муниципальное бюджетное учреждение культуры «Успенская поселенческая библиотека»</w:t>
            </w:r>
          </w:p>
        </w:tc>
      </w:tr>
      <w:tr w:rsidR="0063627C" w:rsidRPr="0063627C" w:rsidTr="00B95BCE">
        <w:tc>
          <w:tcPr>
            <w:tcW w:w="1908" w:type="dxa"/>
          </w:tcPr>
          <w:p w:rsidR="0063627C" w:rsidRPr="0063627C" w:rsidRDefault="0063627C" w:rsidP="0063627C">
            <w:pPr>
              <w:tabs>
                <w:tab w:val="left" w:pos="659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3627C">
              <w:rPr>
                <w:rFonts w:ascii="Times New Roman" w:eastAsia="Calibri" w:hAnsi="Times New Roman"/>
                <w:sz w:val="28"/>
                <w:szCs w:val="28"/>
              </w:rPr>
              <w:t>4.</w:t>
            </w:r>
          </w:p>
        </w:tc>
        <w:tc>
          <w:tcPr>
            <w:tcW w:w="7946" w:type="dxa"/>
          </w:tcPr>
          <w:p w:rsidR="0063627C" w:rsidRPr="0063627C" w:rsidRDefault="0063627C" w:rsidP="0063627C">
            <w:pPr>
              <w:tabs>
                <w:tab w:val="left" w:pos="659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3627C">
              <w:rPr>
                <w:rFonts w:ascii="Times New Roman" w:eastAsia="Calibri" w:hAnsi="Times New Roman"/>
                <w:sz w:val="28"/>
                <w:szCs w:val="28"/>
              </w:rPr>
              <w:t>Муниципальное бюджетное учреждение культуры «Успенская клубная система»»</w:t>
            </w:r>
          </w:p>
        </w:tc>
      </w:tr>
    </w:tbl>
    <w:p w:rsidR="0063627C" w:rsidRPr="0063627C" w:rsidRDefault="0063627C" w:rsidP="0063627C">
      <w:pPr>
        <w:tabs>
          <w:tab w:val="left" w:pos="659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627C" w:rsidRPr="0063627C" w:rsidRDefault="0063627C" w:rsidP="006362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27C">
        <w:rPr>
          <w:rFonts w:ascii="Times New Roman" w:eastAsia="Calibri" w:hAnsi="Times New Roman" w:cs="Times New Roman"/>
          <w:sz w:val="28"/>
          <w:szCs w:val="28"/>
        </w:rPr>
        <w:t xml:space="preserve">Глава Успенского сельского </w:t>
      </w:r>
    </w:p>
    <w:p w:rsidR="0063627C" w:rsidRPr="0063627C" w:rsidRDefault="0063627C" w:rsidP="006362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27C">
        <w:rPr>
          <w:rFonts w:ascii="Times New Roman" w:eastAsia="Calibri" w:hAnsi="Times New Roman" w:cs="Times New Roman"/>
          <w:sz w:val="28"/>
          <w:szCs w:val="28"/>
        </w:rPr>
        <w:t>поселения Белоглинского района                                                         В.В.Черкасов</w:t>
      </w:r>
    </w:p>
    <w:p w:rsidR="00AD00A6" w:rsidRDefault="00AD00A6"/>
    <w:sectPr w:rsidR="00AD00A6" w:rsidSect="008F15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FD3"/>
    <w:rsid w:val="00107FD3"/>
    <w:rsid w:val="0063627C"/>
    <w:rsid w:val="009D4122"/>
    <w:rsid w:val="00AD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627C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627C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785</Words>
  <Characters>4481</Characters>
  <Application>Microsoft Office Word</Application>
  <DocSecurity>0</DocSecurity>
  <Lines>37</Lines>
  <Paragraphs>10</Paragraphs>
  <ScaleCrop>false</ScaleCrop>
  <Company>Home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2014-03-27T10:44:00Z</dcterms:created>
  <dcterms:modified xsi:type="dcterms:W3CDTF">2014-04-10T05:31:00Z</dcterms:modified>
</cp:coreProperties>
</file>